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C5" w:rsidRPr="000E42C5" w:rsidRDefault="00972C9F" w:rsidP="00EC4261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972C9F">
        <w:rPr>
          <w:rFonts w:ascii="Times New Roman" w:hAnsi="Times New Roman"/>
          <w:sz w:val="28"/>
          <w:szCs w:val="28"/>
        </w:rPr>
        <w:t xml:space="preserve"> </w:t>
      </w:r>
      <w:r w:rsidR="008F2AC2">
        <w:rPr>
          <w:rFonts w:ascii="Times New Roman" w:hAnsi="Times New Roman"/>
          <w:sz w:val="28"/>
          <w:szCs w:val="28"/>
        </w:rPr>
        <w:t>18</w:t>
      </w:r>
      <w:r w:rsidRPr="00972C9F">
        <w:rPr>
          <w:rFonts w:ascii="Times New Roman" w:hAnsi="Times New Roman"/>
          <w:sz w:val="28"/>
          <w:szCs w:val="28"/>
        </w:rPr>
        <w:t xml:space="preserve"> </w:t>
      </w:r>
      <w:r w:rsidR="008F2AC2">
        <w:rPr>
          <w:rFonts w:ascii="Times New Roman" w:hAnsi="Times New Roman"/>
          <w:sz w:val="28"/>
          <w:szCs w:val="28"/>
        </w:rPr>
        <w:t>марта</w:t>
      </w:r>
      <w:r w:rsidR="000E42C5" w:rsidRPr="000E42C5">
        <w:rPr>
          <w:rFonts w:ascii="Times New Roman" w:hAnsi="Times New Roman"/>
          <w:sz w:val="28"/>
          <w:szCs w:val="28"/>
        </w:rPr>
        <w:t xml:space="preserve"> 2015 г. в </w:t>
      </w:r>
      <w:r w:rsidR="008F2AC2">
        <w:rPr>
          <w:rFonts w:ascii="Times New Roman" w:hAnsi="Times New Roman"/>
          <w:sz w:val="28"/>
          <w:szCs w:val="28"/>
        </w:rPr>
        <w:t>м</w:t>
      </w:r>
      <w:r w:rsidR="008F2AC2" w:rsidRPr="008F2AC2">
        <w:rPr>
          <w:rFonts w:ascii="Times New Roman" w:hAnsi="Times New Roman"/>
          <w:sz w:val="28"/>
          <w:szCs w:val="28"/>
        </w:rPr>
        <w:t>униципально</w:t>
      </w:r>
      <w:r w:rsidR="008F2AC2">
        <w:rPr>
          <w:rFonts w:ascii="Times New Roman" w:hAnsi="Times New Roman"/>
          <w:sz w:val="28"/>
          <w:szCs w:val="28"/>
        </w:rPr>
        <w:t>м</w:t>
      </w:r>
      <w:r w:rsidR="008F2AC2" w:rsidRPr="008F2AC2">
        <w:rPr>
          <w:rFonts w:ascii="Times New Roman" w:hAnsi="Times New Roman"/>
          <w:sz w:val="28"/>
          <w:szCs w:val="28"/>
        </w:rPr>
        <w:t xml:space="preserve"> бюджетно</w:t>
      </w:r>
      <w:r w:rsidR="008F2AC2">
        <w:rPr>
          <w:rFonts w:ascii="Times New Roman" w:hAnsi="Times New Roman"/>
          <w:sz w:val="28"/>
          <w:szCs w:val="28"/>
        </w:rPr>
        <w:t>м</w:t>
      </w:r>
      <w:r w:rsidR="008F2AC2" w:rsidRPr="008F2AC2">
        <w:rPr>
          <w:rFonts w:ascii="Times New Roman" w:hAnsi="Times New Roman"/>
          <w:sz w:val="28"/>
          <w:szCs w:val="28"/>
        </w:rPr>
        <w:t xml:space="preserve"> о</w:t>
      </w:r>
      <w:r w:rsidR="008F2AC2">
        <w:rPr>
          <w:rFonts w:ascii="Times New Roman" w:hAnsi="Times New Roman"/>
          <w:sz w:val="28"/>
          <w:szCs w:val="28"/>
        </w:rPr>
        <w:t>бщеобразовательном учреждении с</w:t>
      </w:r>
      <w:r w:rsidR="008F2AC2" w:rsidRPr="008F2AC2">
        <w:rPr>
          <w:rFonts w:ascii="Times New Roman" w:hAnsi="Times New Roman"/>
          <w:sz w:val="28"/>
          <w:szCs w:val="28"/>
        </w:rPr>
        <w:t>редн</w:t>
      </w:r>
      <w:r w:rsidR="008F2AC2">
        <w:rPr>
          <w:rFonts w:ascii="Times New Roman" w:hAnsi="Times New Roman"/>
          <w:sz w:val="28"/>
          <w:szCs w:val="28"/>
        </w:rPr>
        <w:t>ей</w:t>
      </w:r>
      <w:r w:rsidR="008F2AC2" w:rsidRPr="008F2AC2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8F2AC2">
        <w:rPr>
          <w:rFonts w:ascii="Times New Roman" w:hAnsi="Times New Roman"/>
          <w:sz w:val="28"/>
          <w:szCs w:val="28"/>
        </w:rPr>
        <w:t>ой</w:t>
      </w:r>
      <w:r w:rsidR="008F2AC2" w:rsidRPr="008F2AC2">
        <w:rPr>
          <w:rFonts w:ascii="Times New Roman" w:hAnsi="Times New Roman"/>
          <w:sz w:val="28"/>
          <w:szCs w:val="28"/>
        </w:rPr>
        <w:t xml:space="preserve"> школ</w:t>
      </w:r>
      <w:r w:rsidR="008F2AC2">
        <w:rPr>
          <w:rFonts w:ascii="Times New Roman" w:hAnsi="Times New Roman"/>
          <w:sz w:val="28"/>
          <w:szCs w:val="28"/>
        </w:rPr>
        <w:t>е</w:t>
      </w:r>
      <w:r w:rsidR="008F2AC2" w:rsidRPr="008F2AC2">
        <w:rPr>
          <w:rFonts w:ascii="Times New Roman" w:hAnsi="Times New Roman"/>
          <w:sz w:val="28"/>
          <w:szCs w:val="28"/>
        </w:rPr>
        <w:t xml:space="preserve"> №7</w:t>
      </w:r>
      <w:r w:rsidR="008F2AC2">
        <w:rPr>
          <w:rFonts w:ascii="Times New Roman" w:hAnsi="Times New Roman"/>
          <w:sz w:val="28"/>
          <w:szCs w:val="28"/>
        </w:rPr>
        <w:t xml:space="preserve"> города Мценска</w:t>
      </w:r>
      <w:r w:rsidR="00B077BD" w:rsidRPr="00B077BD">
        <w:rPr>
          <w:rFonts w:ascii="Times New Roman" w:hAnsi="Times New Roman"/>
          <w:sz w:val="28"/>
          <w:szCs w:val="28"/>
        </w:rPr>
        <w:t xml:space="preserve"> </w:t>
      </w:r>
      <w:r w:rsidR="003D3849">
        <w:rPr>
          <w:rFonts w:ascii="Times New Roman" w:hAnsi="Times New Roman"/>
          <w:sz w:val="28"/>
          <w:szCs w:val="28"/>
        </w:rPr>
        <w:t>состоялся</w:t>
      </w:r>
      <w:r w:rsidR="00B077BD" w:rsidRPr="00B077BD">
        <w:rPr>
          <w:rFonts w:ascii="Times New Roman" w:hAnsi="Times New Roman"/>
          <w:sz w:val="28"/>
          <w:szCs w:val="28"/>
        </w:rPr>
        <w:t xml:space="preserve"> </w:t>
      </w:r>
      <w:r w:rsidR="000E1066">
        <w:rPr>
          <w:rFonts w:ascii="Times New Roman" w:hAnsi="Times New Roman"/>
          <w:sz w:val="28"/>
          <w:szCs w:val="28"/>
        </w:rPr>
        <w:t>финальный</w:t>
      </w:r>
      <w:r w:rsidR="00B077BD" w:rsidRPr="00B07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3849">
        <w:rPr>
          <w:rFonts w:ascii="Times New Roman" w:hAnsi="Times New Roman"/>
          <w:sz w:val="28"/>
          <w:szCs w:val="28"/>
        </w:rPr>
        <w:t>б</w:t>
      </w:r>
      <w:r w:rsidR="003D3849" w:rsidRPr="00287F88">
        <w:rPr>
          <w:rFonts w:ascii="Times New Roman" w:hAnsi="Times New Roman"/>
          <w:sz w:val="28"/>
          <w:szCs w:val="28"/>
        </w:rPr>
        <w:t>рэйн-ринг</w:t>
      </w:r>
      <w:proofErr w:type="spellEnd"/>
      <w:r w:rsidR="003D3849" w:rsidRPr="00287F88">
        <w:rPr>
          <w:rFonts w:ascii="Times New Roman" w:hAnsi="Times New Roman"/>
          <w:sz w:val="28"/>
          <w:szCs w:val="28"/>
        </w:rPr>
        <w:t xml:space="preserve"> по избирательной тематике между </w:t>
      </w:r>
      <w:r w:rsidR="003D3849">
        <w:rPr>
          <w:rFonts w:ascii="Times New Roman" w:hAnsi="Times New Roman"/>
          <w:sz w:val="28"/>
          <w:szCs w:val="28"/>
        </w:rPr>
        <w:t xml:space="preserve">членами </w:t>
      </w:r>
      <w:r w:rsidR="003D3849" w:rsidRPr="00287F88">
        <w:rPr>
          <w:rFonts w:ascii="Times New Roman" w:hAnsi="Times New Roman"/>
          <w:sz w:val="28"/>
          <w:szCs w:val="28"/>
        </w:rPr>
        <w:t>клуб</w:t>
      </w:r>
      <w:r w:rsidR="003D3849">
        <w:rPr>
          <w:rFonts w:ascii="Times New Roman" w:hAnsi="Times New Roman"/>
          <w:sz w:val="28"/>
          <w:szCs w:val="28"/>
        </w:rPr>
        <w:t>ов</w:t>
      </w:r>
      <w:r w:rsidR="003D3849" w:rsidRPr="00287F88">
        <w:rPr>
          <w:rFonts w:ascii="Times New Roman" w:hAnsi="Times New Roman"/>
          <w:sz w:val="28"/>
          <w:szCs w:val="28"/>
        </w:rPr>
        <w:t xml:space="preserve"> молодого избирателя</w:t>
      </w:r>
      <w:r w:rsidR="000E42C5" w:rsidRPr="000E42C5">
        <w:rPr>
          <w:rFonts w:ascii="Times New Roman" w:hAnsi="Times New Roman"/>
          <w:sz w:val="28"/>
          <w:szCs w:val="28"/>
        </w:rPr>
        <w:t xml:space="preserve">. </w:t>
      </w:r>
    </w:p>
    <w:p w:rsidR="00962478" w:rsidRDefault="00962478" w:rsidP="00EC4261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своем вступительном слове председатель жюри – почетный гражданин Мценского района, председатель Мценского </w:t>
      </w:r>
      <w:r w:rsidR="00484EBC">
        <w:rPr>
          <w:rFonts w:ascii="Times New Roman" w:hAnsi="Times New Roman"/>
          <w:sz w:val="28"/>
          <w:szCs w:val="28"/>
        </w:rPr>
        <w:t>городского и районного совета</w:t>
      </w:r>
      <w:r>
        <w:rPr>
          <w:rFonts w:ascii="Times New Roman" w:hAnsi="Times New Roman"/>
          <w:sz w:val="28"/>
          <w:szCs w:val="28"/>
        </w:rPr>
        <w:t xml:space="preserve"> ветеранов Смирнов Владимир Иванович (на снимке) подчеркнул </w:t>
      </w:r>
      <w:r w:rsidR="00083C22">
        <w:rPr>
          <w:rFonts w:ascii="Times New Roman" w:hAnsi="Times New Roman"/>
          <w:sz w:val="28"/>
          <w:szCs w:val="28"/>
        </w:rPr>
        <w:t>значимость</w:t>
      </w:r>
      <w:r>
        <w:rPr>
          <w:rFonts w:ascii="Times New Roman" w:hAnsi="Times New Roman"/>
          <w:sz w:val="28"/>
          <w:szCs w:val="28"/>
        </w:rPr>
        <w:t xml:space="preserve"> патриотического воспитания подрастающего поколения, заострив внимание на том, что эта задача поставлена Президентом Российской Федерации всем органам государственной власти и местного самоуправления. </w:t>
      </w:r>
      <w:r w:rsidR="00F9689F">
        <w:rPr>
          <w:rFonts w:ascii="Times New Roman" w:hAnsi="Times New Roman"/>
          <w:sz w:val="28"/>
          <w:szCs w:val="28"/>
        </w:rPr>
        <w:t xml:space="preserve">В.И. Смирнов выразил надежду, что будущие избиратели покажут </w:t>
      </w:r>
      <w:r w:rsidR="00945C22">
        <w:rPr>
          <w:rFonts w:ascii="Times New Roman" w:hAnsi="Times New Roman"/>
          <w:sz w:val="28"/>
          <w:szCs w:val="28"/>
        </w:rPr>
        <w:t>достойный</w:t>
      </w:r>
      <w:r w:rsidR="00F9689F">
        <w:rPr>
          <w:rFonts w:ascii="Times New Roman" w:hAnsi="Times New Roman"/>
          <w:sz w:val="28"/>
          <w:szCs w:val="28"/>
        </w:rPr>
        <w:t xml:space="preserve"> уровень знаний по теме проводимых состязаний</w:t>
      </w:r>
      <w:r w:rsidR="00945C22">
        <w:rPr>
          <w:rFonts w:ascii="Times New Roman" w:hAnsi="Times New Roman"/>
          <w:sz w:val="28"/>
          <w:szCs w:val="28"/>
        </w:rPr>
        <w:t>,</w:t>
      </w:r>
      <w:r w:rsidR="00F9689F">
        <w:rPr>
          <w:rFonts w:ascii="Times New Roman" w:hAnsi="Times New Roman"/>
          <w:sz w:val="28"/>
          <w:szCs w:val="28"/>
        </w:rPr>
        <w:t xml:space="preserve"> и </w:t>
      </w:r>
      <w:r w:rsidR="00945C22">
        <w:rPr>
          <w:rFonts w:ascii="Times New Roman" w:hAnsi="Times New Roman"/>
          <w:sz w:val="28"/>
          <w:szCs w:val="28"/>
        </w:rPr>
        <w:t xml:space="preserve">высокую степень </w:t>
      </w:r>
      <w:r w:rsidR="00F9689F">
        <w:rPr>
          <w:rFonts w:ascii="Times New Roman" w:hAnsi="Times New Roman"/>
          <w:sz w:val="28"/>
          <w:szCs w:val="28"/>
        </w:rPr>
        <w:t>готовност</w:t>
      </w:r>
      <w:r w:rsidR="00945C22">
        <w:rPr>
          <w:rFonts w:ascii="Times New Roman" w:hAnsi="Times New Roman"/>
          <w:sz w:val="28"/>
          <w:szCs w:val="28"/>
        </w:rPr>
        <w:t>и</w:t>
      </w:r>
      <w:r w:rsidR="00F9689F">
        <w:rPr>
          <w:rFonts w:ascii="Times New Roman" w:hAnsi="Times New Roman"/>
          <w:sz w:val="28"/>
          <w:szCs w:val="28"/>
        </w:rPr>
        <w:t xml:space="preserve"> к участию в избирательном процессе в недалеком будущем.</w:t>
      </w:r>
    </w:p>
    <w:p w:rsidR="00FF62DC" w:rsidRDefault="00FF62DC" w:rsidP="001E4407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30333" cy="2618872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525" cy="261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2C5" w:rsidRDefault="00365E58" w:rsidP="00EC4261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игровой форме участники соревновались в знании норм Российского избирательного права, избирательного процесса, истории демократических процедур</w:t>
      </w:r>
      <w:r w:rsidR="000E42C5" w:rsidRPr="000E42C5">
        <w:rPr>
          <w:rFonts w:ascii="Times New Roman" w:hAnsi="Times New Roman"/>
          <w:sz w:val="28"/>
          <w:szCs w:val="28"/>
        </w:rPr>
        <w:t>.</w:t>
      </w:r>
      <w:r w:rsidR="00B077BD" w:rsidRPr="00B077BD">
        <w:rPr>
          <w:rFonts w:ascii="Times New Roman" w:hAnsi="Times New Roman"/>
          <w:sz w:val="28"/>
          <w:szCs w:val="28"/>
        </w:rPr>
        <w:t xml:space="preserve"> </w:t>
      </w:r>
      <w:r w:rsidR="001E4407">
        <w:rPr>
          <w:rFonts w:ascii="Times New Roman" w:hAnsi="Times New Roman"/>
          <w:sz w:val="28"/>
          <w:szCs w:val="28"/>
        </w:rPr>
        <w:t xml:space="preserve">Ведущий – учитель высшей категории Марина Борисовна </w:t>
      </w:r>
      <w:proofErr w:type="spellStart"/>
      <w:r w:rsidR="001E4407">
        <w:rPr>
          <w:rFonts w:ascii="Times New Roman" w:hAnsi="Times New Roman"/>
          <w:sz w:val="28"/>
          <w:szCs w:val="28"/>
        </w:rPr>
        <w:t>Гусакова</w:t>
      </w:r>
      <w:proofErr w:type="spellEnd"/>
      <w:r w:rsidR="001E4407">
        <w:rPr>
          <w:rFonts w:ascii="Times New Roman" w:hAnsi="Times New Roman"/>
          <w:sz w:val="28"/>
          <w:szCs w:val="28"/>
        </w:rPr>
        <w:t xml:space="preserve">, открыла </w:t>
      </w:r>
      <w:proofErr w:type="spellStart"/>
      <w:r w:rsidR="001E4407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рэйн-ринг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E4407">
        <w:rPr>
          <w:rFonts w:ascii="Times New Roman" w:hAnsi="Times New Roman"/>
          <w:sz w:val="28"/>
          <w:szCs w:val="28"/>
        </w:rPr>
        <w:t>конкурсом</w:t>
      </w:r>
      <w:r>
        <w:rPr>
          <w:rFonts w:ascii="Times New Roman" w:hAnsi="Times New Roman"/>
          <w:sz w:val="28"/>
          <w:szCs w:val="28"/>
        </w:rPr>
        <w:t xml:space="preserve"> девизов и плакатов на избирательную тематику, после которого прошли </w:t>
      </w:r>
      <w:r w:rsidR="001E4407">
        <w:rPr>
          <w:rFonts w:ascii="Times New Roman" w:hAnsi="Times New Roman"/>
          <w:sz w:val="28"/>
          <w:szCs w:val="28"/>
        </w:rPr>
        <w:t>состязания</w:t>
      </w:r>
      <w:r>
        <w:rPr>
          <w:rFonts w:ascii="Times New Roman" w:hAnsi="Times New Roman"/>
          <w:sz w:val="28"/>
          <w:szCs w:val="28"/>
        </w:rPr>
        <w:t xml:space="preserve"> по знанию норм Кодекса об административных правонарушениях РФ, Федерального Закона «</w:t>
      </w:r>
      <w:r w:rsidRPr="00365E58"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/>
          <w:sz w:val="28"/>
          <w:szCs w:val="28"/>
        </w:rPr>
        <w:t xml:space="preserve">», а также </w:t>
      </w:r>
      <w:r w:rsidR="001E4407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 лидеров команд.</w:t>
      </w:r>
    </w:p>
    <w:p w:rsidR="001E4407" w:rsidRDefault="001E4407" w:rsidP="001E4407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43212" cy="3424083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413" cy="342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407" w:rsidRDefault="001E4407" w:rsidP="00EC4261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p w:rsidR="001E4407" w:rsidRDefault="001E4407" w:rsidP="001E4407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44116" cy="30329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18" cy="303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407" w:rsidRPr="000E42C5" w:rsidRDefault="001E4407" w:rsidP="001E4407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43758" cy="326479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53" cy="326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A9C" w:rsidRDefault="00894B7A" w:rsidP="002178B7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команды показали высокий уровень подготовки и знания действующего законодательства, а активное участие болельщиков в специально организованном для них конкурсе принесло командам дополнительные баллы</w:t>
      </w:r>
      <w:r w:rsidR="002178B7">
        <w:rPr>
          <w:rFonts w:ascii="Times New Roman" w:hAnsi="Times New Roman"/>
          <w:sz w:val="28"/>
          <w:szCs w:val="28"/>
        </w:rPr>
        <w:t>.</w:t>
      </w:r>
    </w:p>
    <w:p w:rsidR="002178B7" w:rsidRDefault="002178B7" w:rsidP="002178B7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жюри (на снимке: председатель территориальной избирательной комиссии города Мценска Дмитрий Иванович </w:t>
      </w:r>
      <w:proofErr w:type="spellStart"/>
      <w:r>
        <w:rPr>
          <w:rFonts w:ascii="Times New Roman" w:hAnsi="Times New Roman"/>
          <w:sz w:val="28"/>
          <w:szCs w:val="28"/>
        </w:rPr>
        <w:t>Ноздрин</w:t>
      </w:r>
      <w:proofErr w:type="spellEnd"/>
      <w:r>
        <w:rPr>
          <w:rFonts w:ascii="Times New Roman" w:hAnsi="Times New Roman"/>
          <w:sz w:val="28"/>
          <w:szCs w:val="28"/>
        </w:rPr>
        <w:t>, директор м</w:t>
      </w:r>
      <w:r w:rsidRPr="008F2AC2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8F2AC2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Pr="008F2AC2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бщеобразовательного учреждения с</w:t>
      </w:r>
      <w:r w:rsidRPr="008F2AC2">
        <w:rPr>
          <w:rFonts w:ascii="Times New Roman" w:hAnsi="Times New Roman"/>
          <w:sz w:val="28"/>
          <w:szCs w:val="28"/>
        </w:rPr>
        <w:t>редняя общеобразовательная школа №7</w:t>
      </w:r>
      <w:r>
        <w:rPr>
          <w:rFonts w:ascii="Times New Roman" w:hAnsi="Times New Roman"/>
          <w:sz w:val="28"/>
          <w:szCs w:val="28"/>
        </w:rPr>
        <w:t xml:space="preserve"> города Мценска Федор Александрович Яшкин, главный специалист отдела по работе с молодежью, физкультуре и спорту</w:t>
      </w:r>
      <w:r w:rsidR="00B077BD" w:rsidRPr="00B077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города Мценска Денис Викторович </w:t>
      </w:r>
      <w:proofErr w:type="spellStart"/>
      <w:r>
        <w:rPr>
          <w:rFonts w:ascii="Times New Roman" w:hAnsi="Times New Roman"/>
          <w:sz w:val="28"/>
          <w:szCs w:val="28"/>
        </w:rPr>
        <w:t>Жилкин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C55E39">
        <w:rPr>
          <w:rFonts w:ascii="Times New Roman" w:hAnsi="Times New Roman"/>
          <w:sz w:val="28"/>
          <w:szCs w:val="28"/>
        </w:rPr>
        <w:t>председатель Мценского городского и районного совета ветеранов Владимир Иванович Смирнов, депутат Мценского городского Совета народных депутатов Виктор</w:t>
      </w:r>
      <w:r w:rsidR="00B077BD" w:rsidRPr="00B077BD">
        <w:rPr>
          <w:rFonts w:ascii="Times New Roman" w:hAnsi="Times New Roman"/>
          <w:sz w:val="28"/>
          <w:szCs w:val="28"/>
        </w:rPr>
        <w:t xml:space="preserve"> </w:t>
      </w:r>
      <w:r w:rsidR="00C55E39">
        <w:rPr>
          <w:rFonts w:ascii="Times New Roman" w:hAnsi="Times New Roman"/>
          <w:sz w:val="28"/>
          <w:szCs w:val="28"/>
        </w:rPr>
        <w:t>Борисович Фоменко)</w:t>
      </w:r>
      <w:r w:rsidR="00D93A79">
        <w:rPr>
          <w:rFonts w:ascii="Times New Roman" w:hAnsi="Times New Roman"/>
          <w:sz w:val="28"/>
          <w:szCs w:val="28"/>
        </w:rPr>
        <w:t xml:space="preserve"> единогласно присудили победу команде №3 клуба молодого избирателя средней школы № 7</w:t>
      </w:r>
    </w:p>
    <w:p w:rsidR="002178B7" w:rsidRDefault="002178B7" w:rsidP="002178B7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72755" cy="312711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818" cy="312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261" w:rsidRDefault="00D93A79" w:rsidP="000E42C5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Подводя итоги </w:t>
      </w:r>
      <w:proofErr w:type="spellStart"/>
      <w:r>
        <w:rPr>
          <w:rFonts w:ascii="Times New Roman" w:hAnsi="Times New Roman"/>
          <w:sz w:val="28"/>
          <w:szCs w:val="28"/>
        </w:rPr>
        <w:t>брэйн-ринга</w:t>
      </w:r>
      <w:proofErr w:type="spellEnd"/>
      <w:r>
        <w:rPr>
          <w:rFonts w:ascii="Times New Roman" w:hAnsi="Times New Roman"/>
          <w:sz w:val="28"/>
          <w:szCs w:val="28"/>
        </w:rPr>
        <w:t>, главный специалист отдела по работе с молодежью, физкультуре и спорту</w:t>
      </w:r>
      <w:r w:rsidR="00B077BD" w:rsidRPr="00B077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города Мценска Денис Викторович </w:t>
      </w:r>
      <w:proofErr w:type="spellStart"/>
      <w:r>
        <w:rPr>
          <w:rFonts w:ascii="Times New Roman" w:hAnsi="Times New Roman"/>
          <w:sz w:val="28"/>
          <w:szCs w:val="28"/>
        </w:rPr>
        <w:t>Жилкин</w:t>
      </w:r>
      <w:proofErr w:type="spellEnd"/>
      <w:r>
        <w:rPr>
          <w:rFonts w:ascii="Times New Roman" w:hAnsi="Times New Roman"/>
          <w:sz w:val="28"/>
          <w:szCs w:val="28"/>
        </w:rPr>
        <w:t xml:space="preserve"> отметил, что молодые и будущие избиратели города Мценска демонстрируют высокий у</w:t>
      </w:r>
      <w:r w:rsidR="00876534">
        <w:rPr>
          <w:rFonts w:ascii="Times New Roman" w:hAnsi="Times New Roman"/>
          <w:sz w:val="28"/>
          <w:szCs w:val="28"/>
        </w:rPr>
        <w:t>ровень сознательности и гражданской активности, а, следовательно, готовы к полноценному участию в демократических процедурах.</w:t>
      </w:r>
    </w:p>
    <w:p w:rsidR="00876534" w:rsidRDefault="00083C22" w:rsidP="000E42C5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Кубок территориальной избирательной комиссии города Мценска команде-победителю вручил депутат Мценского городского Совета народных депутатов Виктор Борисович Фоменко, который констатировал важность воспитания подрастающего поколения в духе патриотизма, нравственности, а также приверженности традиционным семейным ценностям и государственным интересам.</w:t>
      </w:r>
    </w:p>
    <w:p w:rsidR="002178B7" w:rsidRDefault="00083C22" w:rsidP="00083C22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95544" cy="3443953"/>
            <wp:effectExtent l="0" t="0" r="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834" cy="344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DAE" w:rsidRPr="00972C9F" w:rsidRDefault="00B85DAE" w:rsidP="00B85DAE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/>
          <w:sz w:val="28"/>
          <w:szCs w:val="28"/>
        </w:rPr>
        <w:t>Брэйн-ринг</w:t>
      </w:r>
      <w:proofErr w:type="spellEnd"/>
      <w:r>
        <w:rPr>
          <w:rFonts w:ascii="Times New Roman" w:hAnsi="Times New Roman"/>
          <w:sz w:val="28"/>
          <w:szCs w:val="28"/>
        </w:rPr>
        <w:t xml:space="preserve"> «Правовой калейдоскоп» был организован м</w:t>
      </w:r>
      <w:r w:rsidRPr="008F2AC2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ым</w:t>
      </w:r>
      <w:r w:rsidRPr="008F2AC2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ым</w:t>
      </w:r>
      <w:r w:rsidRPr="008F2AC2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бщеобразовательным учреждением с</w:t>
      </w:r>
      <w:r w:rsidRPr="008F2AC2">
        <w:rPr>
          <w:rFonts w:ascii="Times New Roman" w:hAnsi="Times New Roman"/>
          <w:sz w:val="28"/>
          <w:szCs w:val="28"/>
        </w:rPr>
        <w:t>редн</w:t>
      </w:r>
      <w:r>
        <w:rPr>
          <w:rFonts w:ascii="Times New Roman" w:hAnsi="Times New Roman"/>
          <w:sz w:val="28"/>
          <w:szCs w:val="28"/>
        </w:rPr>
        <w:t>ей</w:t>
      </w:r>
      <w:r w:rsidRPr="008F2AC2">
        <w:rPr>
          <w:rFonts w:ascii="Times New Roman" w:hAnsi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8F2AC2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ой</w:t>
      </w:r>
      <w:r w:rsidRPr="008F2AC2">
        <w:rPr>
          <w:rFonts w:ascii="Times New Roman" w:hAnsi="Times New Roman"/>
          <w:sz w:val="28"/>
          <w:szCs w:val="28"/>
        </w:rPr>
        <w:t xml:space="preserve"> №7</w:t>
      </w:r>
      <w:r>
        <w:rPr>
          <w:rFonts w:ascii="Times New Roman" w:hAnsi="Times New Roman"/>
          <w:sz w:val="28"/>
          <w:szCs w:val="28"/>
        </w:rPr>
        <w:t xml:space="preserve"> города Мценска, </w:t>
      </w:r>
      <w:r w:rsidRPr="00B85DAE">
        <w:rPr>
          <w:rFonts w:ascii="Times New Roman" w:hAnsi="Times New Roman"/>
          <w:sz w:val="28"/>
          <w:szCs w:val="28"/>
        </w:rPr>
        <w:t>территориальной избирательной комиссией города Мценска</w:t>
      </w:r>
      <w:r>
        <w:rPr>
          <w:rFonts w:ascii="Times New Roman" w:hAnsi="Times New Roman"/>
          <w:sz w:val="28"/>
          <w:szCs w:val="28"/>
        </w:rPr>
        <w:t>, управлением образования и отделом по работе с молодежью, физкультуре и спорту</w:t>
      </w:r>
      <w:r w:rsidR="00B077BD" w:rsidRPr="00B077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города Мценска </w:t>
      </w:r>
      <w:r w:rsidRPr="00B85DAE">
        <w:rPr>
          <w:rFonts w:ascii="Times New Roman" w:hAnsi="Times New Roman"/>
          <w:sz w:val="28"/>
          <w:szCs w:val="28"/>
        </w:rPr>
        <w:t xml:space="preserve"> в рамках мероприятий для молодых и будущих избирателей, посвященных Дню молодого избирателя, традиционно проводимого в феврале - марте Избирательной комиссией Орловской области</w:t>
      </w:r>
      <w:r w:rsidR="00972C9F" w:rsidRPr="00972C9F">
        <w:rPr>
          <w:rFonts w:ascii="Times New Roman" w:hAnsi="Times New Roman"/>
          <w:sz w:val="28"/>
          <w:szCs w:val="28"/>
        </w:rPr>
        <w:t>.</w:t>
      </w:r>
      <w:bookmarkEnd w:id="0"/>
    </w:p>
    <w:sectPr w:rsidR="00B85DAE" w:rsidRPr="00972C9F" w:rsidSect="001E440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96E" w:rsidRDefault="00AF096E" w:rsidP="00C74FB3">
      <w:pPr>
        <w:spacing w:after="0" w:line="240" w:lineRule="auto"/>
      </w:pPr>
      <w:r>
        <w:separator/>
      </w:r>
    </w:p>
  </w:endnote>
  <w:endnote w:type="continuationSeparator" w:id="0">
    <w:p w:rsidR="00AF096E" w:rsidRDefault="00AF096E" w:rsidP="00C7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96E" w:rsidRDefault="00AF096E" w:rsidP="00C74FB3">
      <w:pPr>
        <w:spacing w:after="0" w:line="240" w:lineRule="auto"/>
      </w:pPr>
      <w:r>
        <w:separator/>
      </w:r>
    </w:p>
  </w:footnote>
  <w:footnote w:type="continuationSeparator" w:id="0">
    <w:p w:rsidR="00AF096E" w:rsidRDefault="00AF096E" w:rsidP="00C74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FB3"/>
    <w:rsid w:val="00083C22"/>
    <w:rsid w:val="000A57E7"/>
    <w:rsid w:val="000E1066"/>
    <w:rsid w:val="000E42C5"/>
    <w:rsid w:val="00171565"/>
    <w:rsid w:val="00175161"/>
    <w:rsid w:val="001E4407"/>
    <w:rsid w:val="002178B7"/>
    <w:rsid w:val="0028491D"/>
    <w:rsid w:val="00287F88"/>
    <w:rsid w:val="00365E58"/>
    <w:rsid w:val="003D3849"/>
    <w:rsid w:val="00484EBC"/>
    <w:rsid w:val="004B2086"/>
    <w:rsid w:val="00541833"/>
    <w:rsid w:val="005572CD"/>
    <w:rsid w:val="005909F9"/>
    <w:rsid w:val="006420CB"/>
    <w:rsid w:val="00876534"/>
    <w:rsid w:val="00894B7A"/>
    <w:rsid w:val="008F2AC2"/>
    <w:rsid w:val="00945C22"/>
    <w:rsid w:val="00962478"/>
    <w:rsid w:val="00971D76"/>
    <w:rsid w:val="00972C5F"/>
    <w:rsid w:val="00972C9F"/>
    <w:rsid w:val="00AC4E46"/>
    <w:rsid w:val="00AF096E"/>
    <w:rsid w:val="00AF69AB"/>
    <w:rsid w:val="00AF74E1"/>
    <w:rsid w:val="00B077BD"/>
    <w:rsid w:val="00B812F6"/>
    <w:rsid w:val="00B836DA"/>
    <w:rsid w:val="00B85DAE"/>
    <w:rsid w:val="00BC1A9C"/>
    <w:rsid w:val="00C55E39"/>
    <w:rsid w:val="00C74FB3"/>
    <w:rsid w:val="00CA6CA6"/>
    <w:rsid w:val="00D262F3"/>
    <w:rsid w:val="00D93A79"/>
    <w:rsid w:val="00E85A01"/>
    <w:rsid w:val="00EC4261"/>
    <w:rsid w:val="00ED6FBE"/>
    <w:rsid w:val="00F754F3"/>
    <w:rsid w:val="00F9689F"/>
    <w:rsid w:val="00FF6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B3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C74FB3"/>
    <w:pPr>
      <w:keepNext/>
      <w:spacing w:after="0" w:line="360" w:lineRule="auto"/>
      <w:jc w:val="both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4FB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4FB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4FB3"/>
    <w:rPr>
      <w:vertAlign w:val="superscript"/>
    </w:rPr>
  </w:style>
  <w:style w:type="character" w:customStyle="1" w:styleId="40">
    <w:name w:val="Заголовок 4 Знак"/>
    <w:basedOn w:val="a0"/>
    <w:link w:val="4"/>
    <w:rsid w:val="00C74FB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4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B3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C74FB3"/>
    <w:pPr>
      <w:keepNext/>
      <w:spacing w:after="0" w:line="360" w:lineRule="auto"/>
      <w:jc w:val="both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4FB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4FB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4FB3"/>
    <w:rPr>
      <w:vertAlign w:val="superscript"/>
    </w:rPr>
  </w:style>
  <w:style w:type="character" w:customStyle="1" w:styleId="40">
    <w:name w:val="Заголовок 4 Знак"/>
    <w:basedOn w:val="a0"/>
    <w:link w:val="4"/>
    <w:rsid w:val="00C74FB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4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1B6C6-CCAC-4C50-ADB1-6752F992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dcterms:created xsi:type="dcterms:W3CDTF">2015-03-04T07:48:00Z</dcterms:created>
  <dcterms:modified xsi:type="dcterms:W3CDTF">2019-01-24T14:32:00Z</dcterms:modified>
</cp:coreProperties>
</file>