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90" w:rsidRPr="002F38AA" w:rsidRDefault="00DE5190" w:rsidP="00DE5190">
      <w:pPr>
        <w:ind w:right="-2"/>
        <w:jc w:val="center"/>
        <w:rPr>
          <w:bCs/>
          <w:i/>
          <w:color w:val="000000"/>
          <w:szCs w:val="28"/>
        </w:rPr>
      </w:pPr>
      <w:r>
        <w:rPr>
          <w:i/>
          <w:noProof/>
          <w:color w:val="000000"/>
          <w:szCs w:val="28"/>
        </w:rPr>
        <w:drawing>
          <wp:inline distT="0" distB="0" distL="0" distR="0">
            <wp:extent cx="1183640" cy="817880"/>
            <wp:effectExtent l="1905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90" w:rsidRDefault="00DE5190" w:rsidP="00DE5190">
      <w:pPr>
        <w:ind w:right="-2"/>
        <w:jc w:val="center"/>
        <w:rPr>
          <w:b/>
          <w:bCs/>
          <w:color w:val="000000"/>
          <w:szCs w:val="28"/>
        </w:rPr>
      </w:pPr>
    </w:p>
    <w:p w:rsidR="00DE5190" w:rsidRDefault="00DE5190" w:rsidP="00DE5190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DE5190" w:rsidRDefault="00DE5190" w:rsidP="00DE5190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DE5190" w:rsidRPr="002F38AA" w:rsidRDefault="00DE5190" w:rsidP="00DE5190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DE5190" w:rsidRPr="007702C9" w:rsidRDefault="00DE5190" w:rsidP="00DE5190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DE5190" w:rsidRPr="007702C9" w:rsidRDefault="00DE5190" w:rsidP="00DE5190">
      <w:pPr>
        <w:ind w:right="-6"/>
        <w:jc w:val="center"/>
        <w:rPr>
          <w:color w:val="000000"/>
        </w:rPr>
      </w:pPr>
    </w:p>
    <w:p w:rsidR="00DE5190" w:rsidRPr="002F38AA" w:rsidRDefault="00DE5190" w:rsidP="00DE5190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DE5190" w:rsidRPr="002F38AA" w:rsidRDefault="00DE5190" w:rsidP="00DE5190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DE5190" w:rsidRPr="008248B0" w:rsidTr="00D04C36">
        <w:tc>
          <w:tcPr>
            <w:tcW w:w="3249" w:type="dxa"/>
            <w:tcBorders>
              <w:bottom w:val="single" w:sz="4" w:space="0" w:color="auto"/>
            </w:tcBorders>
          </w:tcPr>
          <w:p w:rsidR="00DE5190" w:rsidRPr="008248B0" w:rsidRDefault="00DE5190" w:rsidP="00D62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628C8">
              <w:rPr>
                <w:sz w:val="28"/>
                <w:szCs w:val="28"/>
              </w:rPr>
              <w:t xml:space="preserve">5 сентября </w:t>
            </w:r>
            <w:r w:rsidRPr="00C02EE8">
              <w:rPr>
                <w:sz w:val="28"/>
                <w:szCs w:val="28"/>
              </w:rPr>
              <w:t>2018 г.</w:t>
            </w:r>
          </w:p>
        </w:tc>
        <w:tc>
          <w:tcPr>
            <w:tcW w:w="3107" w:type="dxa"/>
            <w:tcBorders>
              <w:bottom w:val="nil"/>
            </w:tcBorders>
          </w:tcPr>
          <w:p w:rsidR="00DE5190" w:rsidRPr="008248B0" w:rsidRDefault="00DE5190" w:rsidP="00D04C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8B0"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DE5190" w:rsidRPr="002C3F32" w:rsidRDefault="00D628C8" w:rsidP="00D62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DE5190" w:rsidRPr="00CD45D7">
              <w:rPr>
                <w:sz w:val="28"/>
                <w:szCs w:val="28"/>
              </w:rPr>
              <w:t>/</w:t>
            </w:r>
            <w:r w:rsidR="00DE51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</w:t>
            </w:r>
          </w:p>
        </w:tc>
      </w:tr>
    </w:tbl>
    <w:p w:rsidR="00DE5190" w:rsidRPr="00AF5216" w:rsidRDefault="00DE5190" w:rsidP="00DE5190">
      <w:pPr>
        <w:pStyle w:val="a3"/>
        <w:spacing w:line="360" w:lineRule="auto"/>
        <w:jc w:val="center"/>
        <w:rPr>
          <w:sz w:val="28"/>
          <w:szCs w:val="28"/>
        </w:rPr>
      </w:pPr>
    </w:p>
    <w:p w:rsidR="00DE5190" w:rsidRDefault="00DE5190" w:rsidP="00DE5190">
      <w:pPr>
        <w:spacing w:line="360" w:lineRule="auto"/>
        <w:ind w:hanging="108"/>
        <w:jc w:val="center"/>
        <w:rPr>
          <w:sz w:val="28"/>
          <w:szCs w:val="28"/>
        </w:rPr>
      </w:pPr>
      <w:r w:rsidRPr="00AF5216">
        <w:rPr>
          <w:sz w:val="28"/>
          <w:szCs w:val="28"/>
        </w:rPr>
        <w:t>г. Мценск</w:t>
      </w:r>
    </w:p>
    <w:p w:rsidR="00DE5190" w:rsidRPr="002C3F32" w:rsidRDefault="00DE5190" w:rsidP="00DE5190">
      <w:pPr>
        <w:spacing w:line="360" w:lineRule="auto"/>
        <w:ind w:hanging="108"/>
        <w:jc w:val="center"/>
        <w:rPr>
          <w:sz w:val="28"/>
          <w:szCs w:val="28"/>
        </w:rPr>
      </w:pPr>
    </w:p>
    <w:p w:rsidR="00DE5190" w:rsidRPr="006F7E17" w:rsidRDefault="00DE5190" w:rsidP="00DE519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F7E1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месте и времени передачи избирательных бюллетеней для голосования на </w:t>
      </w:r>
      <w:r w:rsidR="00D628C8">
        <w:rPr>
          <w:b/>
          <w:bCs/>
          <w:sz w:val="28"/>
          <w:szCs w:val="28"/>
        </w:rPr>
        <w:t xml:space="preserve">досрочных </w:t>
      </w:r>
      <w:r>
        <w:rPr>
          <w:b/>
          <w:bCs/>
          <w:sz w:val="28"/>
          <w:szCs w:val="28"/>
        </w:rPr>
        <w:t xml:space="preserve">выборах </w:t>
      </w:r>
      <w:r w:rsidR="00D628C8">
        <w:rPr>
          <w:b/>
          <w:bCs/>
          <w:sz w:val="28"/>
          <w:szCs w:val="28"/>
        </w:rPr>
        <w:t>Губернатора Орловской области</w:t>
      </w:r>
      <w:r>
        <w:rPr>
          <w:b/>
          <w:bCs/>
          <w:sz w:val="28"/>
          <w:szCs w:val="28"/>
        </w:rPr>
        <w:t xml:space="preserve"> участковым избирательным комиссиям</w:t>
      </w:r>
    </w:p>
    <w:p w:rsidR="00DE5190" w:rsidRDefault="00DE5190" w:rsidP="00DE519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E5190" w:rsidRDefault="00A91249" w:rsidP="0072223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08E2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 xml:space="preserve">ами 12, </w:t>
      </w:r>
      <w:r w:rsidRPr="004208E2">
        <w:rPr>
          <w:sz w:val="28"/>
          <w:szCs w:val="28"/>
        </w:rPr>
        <w:t>13 статьи 63 Федерального закона от 12 июня 2002 года №  67-ФЗ «Об основных гарантиях избирательных прав и права на участие в референдуме граждан Российской Федерации», руководствуясь п.5.4 Порядка изготовления и доставки избирательных бюллетеней для голосования на досрочных выборах Губернатора Орловской области, а также осуществления контроля за их изготовлением и доставкой, утвержденного постановлением Избирательной комиссии</w:t>
      </w:r>
      <w:proofErr w:type="gramEnd"/>
      <w:r w:rsidRPr="004208E2">
        <w:rPr>
          <w:sz w:val="28"/>
          <w:szCs w:val="28"/>
        </w:rPr>
        <w:t xml:space="preserve"> Орловской области от 14 июля 2018г. № 41/372-6 «О вопросах связанных с изготовлением и доставкой избирательных бюллетеней для голосования на досрочных выборах Губернатора Орловской области»</w:t>
      </w:r>
      <w:r w:rsidR="00DE5190">
        <w:rPr>
          <w:sz w:val="28"/>
          <w:szCs w:val="28"/>
        </w:rPr>
        <w:t xml:space="preserve">, </w:t>
      </w:r>
      <w:r w:rsidR="00DE5190" w:rsidRPr="004871BB">
        <w:rPr>
          <w:sz w:val="28"/>
          <w:szCs w:val="28"/>
        </w:rPr>
        <w:t xml:space="preserve">территориальная избирательная комиссия </w:t>
      </w:r>
      <w:r w:rsidR="00DE5190">
        <w:rPr>
          <w:sz w:val="28"/>
          <w:szCs w:val="28"/>
        </w:rPr>
        <w:t>города Мценска</w:t>
      </w:r>
      <w:r w:rsidR="00DE5190" w:rsidRPr="00565C6E">
        <w:rPr>
          <w:sz w:val="28"/>
          <w:szCs w:val="28"/>
        </w:rPr>
        <w:t xml:space="preserve"> </w:t>
      </w:r>
      <w:r w:rsidR="00DE5190">
        <w:rPr>
          <w:sz w:val="28"/>
          <w:szCs w:val="28"/>
        </w:rPr>
        <w:t xml:space="preserve"> РЕШИЛА:</w:t>
      </w:r>
    </w:p>
    <w:p w:rsidR="00DE5190" w:rsidRPr="00CF127F" w:rsidRDefault="00DE5190" w:rsidP="007222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CF12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F127F">
        <w:rPr>
          <w:color w:val="000000"/>
          <w:sz w:val="28"/>
          <w:szCs w:val="28"/>
        </w:rPr>
        <w:t xml:space="preserve">Определить место и время передачи избирательных бюллетеней для голосования на </w:t>
      </w:r>
      <w:r w:rsidR="00D628C8">
        <w:rPr>
          <w:color w:val="000000"/>
          <w:sz w:val="28"/>
          <w:szCs w:val="28"/>
        </w:rPr>
        <w:t xml:space="preserve">досрочных </w:t>
      </w:r>
      <w:r w:rsidRPr="00CF127F">
        <w:rPr>
          <w:color w:val="000000"/>
          <w:sz w:val="28"/>
          <w:szCs w:val="28"/>
        </w:rPr>
        <w:t xml:space="preserve">выборах </w:t>
      </w:r>
      <w:r w:rsidR="00D628C8">
        <w:rPr>
          <w:color w:val="000000"/>
          <w:sz w:val="28"/>
          <w:szCs w:val="28"/>
        </w:rPr>
        <w:t xml:space="preserve">Губернатора Орловской области </w:t>
      </w:r>
      <w:r w:rsidRPr="00CF127F">
        <w:rPr>
          <w:color w:val="000000"/>
          <w:sz w:val="28"/>
          <w:szCs w:val="28"/>
        </w:rPr>
        <w:t xml:space="preserve">в участковые избирательные комиссии в количестве, определенном решением территориальной избирательной комиссии </w:t>
      </w:r>
      <w:r>
        <w:rPr>
          <w:color w:val="000000"/>
          <w:sz w:val="28"/>
          <w:szCs w:val="28"/>
        </w:rPr>
        <w:t xml:space="preserve">города Мценска от </w:t>
      </w:r>
      <w:r w:rsidR="00D628C8">
        <w:rPr>
          <w:color w:val="000000"/>
          <w:sz w:val="28"/>
          <w:szCs w:val="28"/>
        </w:rPr>
        <w:t>03</w:t>
      </w:r>
      <w:r w:rsidRPr="00CF127F">
        <w:rPr>
          <w:color w:val="000000"/>
          <w:sz w:val="28"/>
          <w:szCs w:val="28"/>
        </w:rPr>
        <w:t>.0</w:t>
      </w:r>
      <w:r w:rsidR="00D628C8">
        <w:rPr>
          <w:color w:val="000000"/>
          <w:sz w:val="28"/>
          <w:szCs w:val="28"/>
        </w:rPr>
        <w:t>9</w:t>
      </w:r>
      <w:r w:rsidRPr="00CF127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CF127F">
        <w:rPr>
          <w:color w:val="000000"/>
          <w:sz w:val="28"/>
          <w:szCs w:val="28"/>
        </w:rPr>
        <w:t xml:space="preserve"> г. </w:t>
      </w:r>
      <w:r w:rsidRPr="00CF127F">
        <w:rPr>
          <w:color w:val="000000"/>
          <w:sz w:val="28"/>
          <w:szCs w:val="28"/>
        </w:rPr>
        <w:lastRenderedPageBreak/>
        <w:t>№</w:t>
      </w:r>
      <w:r w:rsidR="00D628C8">
        <w:rPr>
          <w:color w:val="000000"/>
          <w:sz w:val="28"/>
          <w:szCs w:val="28"/>
        </w:rPr>
        <w:t>52</w:t>
      </w:r>
      <w:r w:rsidRPr="00CF127F">
        <w:rPr>
          <w:color w:val="000000"/>
          <w:sz w:val="28"/>
          <w:szCs w:val="28"/>
        </w:rPr>
        <w:t>/</w:t>
      </w:r>
      <w:r w:rsidR="00D628C8">
        <w:rPr>
          <w:color w:val="000000"/>
          <w:sz w:val="28"/>
          <w:szCs w:val="28"/>
        </w:rPr>
        <w:t>176</w:t>
      </w:r>
      <w:r w:rsidRPr="00CF127F">
        <w:rPr>
          <w:color w:val="000000"/>
          <w:sz w:val="28"/>
          <w:szCs w:val="28"/>
        </w:rPr>
        <w:t xml:space="preserve"> «</w:t>
      </w:r>
      <w:r w:rsidRPr="00CF127F">
        <w:rPr>
          <w:sz w:val="28"/>
          <w:szCs w:val="28"/>
        </w:rPr>
        <w:t xml:space="preserve">О распределении избирательных бюллетеней для голосования на </w:t>
      </w:r>
      <w:r w:rsidR="00D628C8">
        <w:rPr>
          <w:sz w:val="28"/>
          <w:szCs w:val="28"/>
        </w:rPr>
        <w:t xml:space="preserve">досрочных </w:t>
      </w:r>
      <w:r w:rsidRPr="00CF127F">
        <w:rPr>
          <w:sz w:val="28"/>
          <w:szCs w:val="28"/>
        </w:rPr>
        <w:t xml:space="preserve">выборах </w:t>
      </w:r>
      <w:r w:rsidR="00D628C8">
        <w:rPr>
          <w:sz w:val="28"/>
          <w:szCs w:val="28"/>
        </w:rPr>
        <w:t>Губернатора Орловской области</w:t>
      </w:r>
      <w:r w:rsidRPr="00CF127F">
        <w:rPr>
          <w:sz w:val="28"/>
          <w:szCs w:val="28"/>
        </w:rPr>
        <w:t>, передаваемых участковым избирательным комиссиям города Мценска</w:t>
      </w:r>
      <w:r w:rsidRPr="00CF12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адресу</w:t>
      </w:r>
      <w:r w:rsidRPr="00CF127F">
        <w:rPr>
          <w:color w:val="000000"/>
          <w:sz w:val="28"/>
          <w:szCs w:val="28"/>
        </w:rPr>
        <w:t xml:space="preserve">: территориальная избирательная комиссия </w:t>
      </w:r>
      <w:r w:rsidRPr="00CF127F">
        <w:rPr>
          <w:sz w:val="28"/>
          <w:szCs w:val="28"/>
        </w:rPr>
        <w:t>города Мценска</w:t>
      </w:r>
      <w:r w:rsidRPr="00CF127F">
        <w:rPr>
          <w:color w:val="000000"/>
          <w:sz w:val="28"/>
          <w:szCs w:val="28"/>
        </w:rPr>
        <w:t xml:space="preserve">, г. </w:t>
      </w:r>
      <w:r>
        <w:rPr>
          <w:color w:val="000000"/>
          <w:sz w:val="28"/>
          <w:szCs w:val="28"/>
        </w:rPr>
        <w:t>Мценск</w:t>
      </w:r>
      <w:proofErr w:type="gramEnd"/>
      <w:r w:rsidRPr="00CF127F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</w:t>
      </w:r>
      <w:r w:rsidRPr="00CF127F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>Ленина</w:t>
      </w:r>
      <w:proofErr w:type="gramEnd"/>
      <w:r w:rsidRPr="00CF127F">
        <w:rPr>
          <w:color w:val="000000"/>
          <w:sz w:val="28"/>
          <w:szCs w:val="28"/>
        </w:rPr>
        <w:t xml:space="preserve">, </w:t>
      </w:r>
      <w:proofErr w:type="gramStart"/>
      <w:r w:rsidRPr="00CF127F">
        <w:rPr>
          <w:color w:val="000000"/>
          <w:sz w:val="28"/>
          <w:szCs w:val="28"/>
        </w:rPr>
        <w:t>д</w:t>
      </w:r>
      <w:proofErr w:type="gramEnd"/>
      <w:r w:rsidRPr="00CF127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</w:t>
      </w:r>
      <w:r w:rsidRPr="00CF127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</w:t>
      </w:r>
      <w:r w:rsidRPr="00CF127F">
        <w:rPr>
          <w:color w:val="000000"/>
          <w:sz w:val="28"/>
          <w:szCs w:val="28"/>
        </w:rPr>
        <w:t xml:space="preserve"> этаж, кабинет №</w:t>
      </w:r>
      <w:r w:rsidR="00D628C8">
        <w:rPr>
          <w:color w:val="000000"/>
          <w:sz w:val="28"/>
          <w:szCs w:val="28"/>
        </w:rPr>
        <w:t>13</w:t>
      </w:r>
      <w:r w:rsidRPr="00CF127F">
        <w:rPr>
          <w:color w:val="000000"/>
          <w:sz w:val="28"/>
          <w:szCs w:val="28"/>
        </w:rPr>
        <w:t xml:space="preserve">, </w:t>
      </w:r>
      <w:r w:rsidR="00D628C8">
        <w:rPr>
          <w:color w:val="000000"/>
          <w:sz w:val="28"/>
          <w:szCs w:val="28"/>
        </w:rPr>
        <w:t xml:space="preserve">07 сентября </w:t>
      </w:r>
      <w:r w:rsidRPr="00CF127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CF127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в </w:t>
      </w:r>
      <w:r w:rsidRPr="00CF127F">
        <w:rPr>
          <w:color w:val="000000"/>
          <w:sz w:val="28"/>
          <w:szCs w:val="28"/>
        </w:rPr>
        <w:t>1</w:t>
      </w:r>
      <w:r w:rsidR="00D628C8">
        <w:rPr>
          <w:color w:val="000000"/>
          <w:sz w:val="28"/>
          <w:szCs w:val="28"/>
        </w:rPr>
        <w:t>6</w:t>
      </w:r>
      <w:r w:rsidRPr="00CF127F">
        <w:rPr>
          <w:color w:val="000000"/>
          <w:sz w:val="28"/>
          <w:szCs w:val="28"/>
        </w:rPr>
        <w:t xml:space="preserve"> часов 00 минут</w:t>
      </w:r>
      <w:r>
        <w:rPr>
          <w:color w:val="000000"/>
          <w:sz w:val="28"/>
          <w:szCs w:val="28"/>
        </w:rPr>
        <w:t>.</w:t>
      </w:r>
    </w:p>
    <w:p w:rsidR="00DE5190" w:rsidRPr="00CF127F" w:rsidRDefault="00DE5190" w:rsidP="007222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27F">
        <w:rPr>
          <w:color w:val="000000"/>
          <w:sz w:val="28"/>
          <w:szCs w:val="28"/>
        </w:rPr>
        <w:t>2. Направить копию настоящего решения в участковые избирательные комиссии.</w:t>
      </w:r>
    </w:p>
    <w:p w:rsidR="00DE5190" w:rsidRPr="00CF127F" w:rsidRDefault="00DE5190" w:rsidP="007222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127F">
        <w:rPr>
          <w:color w:val="000000"/>
          <w:sz w:val="28"/>
          <w:szCs w:val="28"/>
        </w:rPr>
        <w:t>3. Направить копию настоящего решения в МО</w:t>
      </w:r>
      <w:r>
        <w:rPr>
          <w:color w:val="000000"/>
          <w:sz w:val="28"/>
          <w:szCs w:val="28"/>
        </w:rPr>
        <w:t xml:space="preserve"> </w:t>
      </w:r>
      <w:r w:rsidRPr="00CF127F">
        <w:rPr>
          <w:color w:val="000000"/>
          <w:sz w:val="28"/>
          <w:szCs w:val="28"/>
        </w:rPr>
        <w:t>МВД России «</w:t>
      </w:r>
      <w:proofErr w:type="spellStart"/>
      <w:r>
        <w:rPr>
          <w:color w:val="000000"/>
          <w:sz w:val="28"/>
          <w:szCs w:val="28"/>
        </w:rPr>
        <w:t>Мценский</w:t>
      </w:r>
      <w:proofErr w:type="spellEnd"/>
      <w:r w:rsidRPr="00CF127F">
        <w:rPr>
          <w:color w:val="000000"/>
          <w:sz w:val="28"/>
          <w:szCs w:val="28"/>
        </w:rPr>
        <w:t>».</w:t>
      </w:r>
    </w:p>
    <w:p w:rsidR="00DE5190" w:rsidRDefault="00DE5190" w:rsidP="00722236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127F">
        <w:rPr>
          <w:color w:val="000000"/>
          <w:sz w:val="28"/>
          <w:szCs w:val="28"/>
        </w:rPr>
        <w:t xml:space="preserve">4. </w:t>
      </w:r>
      <w:proofErr w:type="gramStart"/>
      <w:r w:rsidRPr="006F7E17">
        <w:rPr>
          <w:bCs/>
          <w:sz w:val="28"/>
          <w:szCs w:val="28"/>
        </w:rPr>
        <w:t>Разместить</w:t>
      </w:r>
      <w:proofErr w:type="gramEnd"/>
      <w:r w:rsidRPr="006F7E17">
        <w:rPr>
          <w:bCs/>
          <w:sz w:val="28"/>
          <w:szCs w:val="28"/>
        </w:rPr>
        <w:t xml:space="preserve"> настоящее решение на сайте</w:t>
      </w:r>
      <w:r w:rsidRPr="006F7E17">
        <w:rPr>
          <w:bCs/>
          <w:color w:val="000000"/>
          <w:sz w:val="28"/>
          <w:szCs w:val="28"/>
        </w:rPr>
        <w:t xml:space="preserve"> территориальной избирательной комиссии города Мценска</w:t>
      </w:r>
      <w:r w:rsidRPr="006F7E17">
        <w:rPr>
          <w:color w:val="000000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DE5190" w:rsidRDefault="00DE5190" w:rsidP="007222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127F">
        <w:rPr>
          <w:color w:val="000000"/>
          <w:sz w:val="28"/>
          <w:szCs w:val="28"/>
        </w:rPr>
        <w:t xml:space="preserve">. </w:t>
      </w:r>
      <w:r w:rsidRPr="006F7E17">
        <w:rPr>
          <w:color w:val="000000"/>
          <w:sz w:val="28"/>
          <w:szCs w:val="28"/>
        </w:rPr>
        <w:t>Контроль исполнения настоящего решения возложить на секретаря территориальной избирательной комиссии города Мценска Т.А. Алфимову.</w:t>
      </w:r>
    </w:p>
    <w:tbl>
      <w:tblPr>
        <w:tblW w:w="9392" w:type="dxa"/>
        <w:tblLook w:val="00A0"/>
      </w:tblPr>
      <w:tblGrid>
        <w:gridCol w:w="4219"/>
        <w:gridCol w:w="2693"/>
        <w:gridCol w:w="2480"/>
      </w:tblGrid>
      <w:tr w:rsidR="00DE5190" w:rsidRPr="006F7E17" w:rsidTr="00D04C36">
        <w:tc>
          <w:tcPr>
            <w:tcW w:w="4219" w:type="dxa"/>
          </w:tcPr>
          <w:p w:rsidR="00DE5190" w:rsidRPr="006F7E17" w:rsidRDefault="00DE5190" w:rsidP="00D04C36">
            <w:pPr>
              <w:jc w:val="center"/>
              <w:rPr>
                <w:sz w:val="28"/>
                <w:szCs w:val="28"/>
              </w:rPr>
            </w:pPr>
          </w:p>
          <w:p w:rsidR="00DE5190" w:rsidRPr="006F7E17" w:rsidRDefault="00DE5190" w:rsidP="00D04C36">
            <w:pPr>
              <w:jc w:val="center"/>
              <w:rPr>
                <w:sz w:val="28"/>
                <w:szCs w:val="28"/>
              </w:rPr>
            </w:pPr>
            <w:r w:rsidRPr="006F7E17">
              <w:rPr>
                <w:sz w:val="28"/>
                <w:szCs w:val="28"/>
              </w:rPr>
              <w:t>Председатель</w:t>
            </w:r>
          </w:p>
          <w:p w:rsidR="00DE5190" w:rsidRPr="006F7E17" w:rsidRDefault="00DE5190" w:rsidP="00D04C36">
            <w:pPr>
              <w:jc w:val="center"/>
              <w:rPr>
                <w:sz w:val="28"/>
                <w:szCs w:val="28"/>
              </w:rPr>
            </w:pPr>
            <w:r w:rsidRPr="006F7E17">
              <w:rPr>
                <w:sz w:val="28"/>
                <w:szCs w:val="28"/>
              </w:rPr>
              <w:t>территориальной избирательной</w:t>
            </w:r>
          </w:p>
          <w:p w:rsidR="00DE5190" w:rsidRPr="006F7E17" w:rsidRDefault="00DE5190" w:rsidP="00D04C36">
            <w:pPr>
              <w:jc w:val="center"/>
              <w:rPr>
                <w:sz w:val="28"/>
                <w:szCs w:val="28"/>
              </w:rPr>
            </w:pPr>
            <w:r w:rsidRPr="006F7E17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DE5190" w:rsidRPr="006F7E17" w:rsidRDefault="00DE5190" w:rsidP="00D04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DE5190" w:rsidRPr="006F7E17" w:rsidRDefault="00DE5190" w:rsidP="00D04C36">
            <w:pPr>
              <w:rPr>
                <w:sz w:val="28"/>
                <w:szCs w:val="28"/>
              </w:rPr>
            </w:pPr>
            <w:r w:rsidRPr="006F7E17">
              <w:rPr>
                <w:sz w:val="28"/>
                <w:szCs w:val="28"/>
              </w:rPr>
              <w:t xml:space="preserve">Д.И. </w:t>
            </w:r>
            <w:proofErr w:type="spellStart"/>
            <w:r w:rsidRPr="006F7E17">
              <w:rPr>
                <w:sz w:val="28"/>
                <w:szCs w:val="28"/>
              </w:rPr>
              <w:t>Ноздрин</w:t>
            </w:r>
            <w:proofErr w:type="spellEnd"/>
          </w:p>
        </w:tc>
      </w:tr>
      <w:tr w:rsidR="00DE5190" w:rsidRPr="006F7E17" w:rsidTr="00D04C36">
        <w:tc>
          <w:tcPr>
            <w:tcW w:w="4219" w:type="dxa"/>
          </w:tcPr>
          <w:p w:rsidR="00DE5190" w:rsidRPr="006F7E17" w:rsidRDefault="00DE5190" w:rsidP="00D04C36">
            <w:pPr>
              <w:jc w:val="center"/>
              <w:rPr>
                <w:sz w:val="28"/>
                <w:szCs w:val="28"/>
              </w:rPr>
            </w:pPr>
          </w:p>
          <w:p w:rsidR="00DE5190" w:rsidRPr="006F7E17" w:rsidRDefault="00DE5190" w:rsidP="00D04C36">
            <w:pPr>
              <w:jc w:val="center"/>
              <w:rPr>
                <w:sz w:val="28"/>
                <w:szCs w:val="28"/>
              </w:rPr>
            </w:pPr>
            <w:r w:rsidRPr="006F7E17">
              <w:rPr>
                <w:sz w:val="28"/>
                <w:szCs w:val="28"/>
              </w:rPr>
              <w:t>Секретарь</w:t>
            </w:r>
          </w:p>
          <w:p w:rsidR="00DE5190" w:rsidRPr="006F7E17" w:rsidRDefault="00DE5190" w:rsidP="00D04C36">
            <w:pPr>
              <w:jc w:val="center"/>
              <w:rPr>
                <w:sz w:val="28"/>
                <w:szCs w:val="28"/>
              </w:rPr>
            </w:pPr>
            <w:r w:rsidRPr="006F7E17">
              <w:rPr>
                <w:sz w:val="28"/>
                <w:szCs w:val="28"/>
              </w:rPr>
              <w:t>территориальной избирательной</w:t>
            </w:r>
          </w:p>
          <w:p w:rsidR="00DE5190" w:rsidRPr="006F7E17" w:rsidRDefault="00DE5190" w:rsidP="00D04C36">
            <w:pPr>
              <w:jc w:val="center"/>
              <w:rPr>
                <w:sz w:val="28"/>
                <w:szCs w:val="28"/>
              </w:rPr>
            </w:pPr>
            <w:r w:rsidRPr="006F7E17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DE5190" w:rsidRPr="006F7E17" w:rsidRDefault="00DE5190" w:rsidP="00D04C36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DE5190" w:rsidRPr="006F7E17" w:rsidRDefault="00DE5190" w:rsidP="00D04C36">
            <w:pPr>
              <w:rPr>
                <w:sz w:val="28"/>
                <w:szCs w:val="28"/>
              </w:rPr>
            </w:pPr>
            <w:r w:rsidRPr="006F7E17">
              <w:rPr>
                <w:sz w:val="28"/>
                <w:szCs w:val="28"/>
              </w:rPr>
              <w:t>Т.А.Алфимова</w:t>
            </w:r>
          </w:p>
        </w:tc>
      </w:tr>
    </w:tbl>
    <w:p w:rsidR="00DE5190" w:rsidRPr="00A06338" w:rsidRDefault="00DE5190" w:rsidP="00DE5190">
      <w:pPr>
        <w:shd w:val="clear" w:color="auto" w:fill="FFFFFF"/>
        <w:spacing w:before="100" w:beforeAutospacing="1" w:after="100" w:afterAutospacing="1"/>
        <w:ind w:firstLine="339"/>
        <w:jc w:val="both"/>
        <w:rPr>
          <w:sz w:val="28"/>
          <w:szCs w:val="28"/>
        </w:rPr>
      </w:pPr>
    </w:p>
    <w:p w:rsidR="00071306" w:rsidRDefault="00071306"/>
    <w:sectPr w:rsidR="00071306" w:rsidSect="00FB0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5190"/>
    <w:rsid w:val="00071306"/>
    <w:rsid w:val="00722236"/>
    <w:rsid w:val="00A91249"/>
    <w:rsid w:val="00C16F35"/>
    <w:rsid w:val="00D628C8"/>
    <w:rsid w:val="00D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19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1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"/>
    <w:basedOn w:val="a"/>
    <w:rsid w:val="00DE5190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E5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2018-09-05T12:31:00Z</dcterms:created>
  <dcterms:modified xsi:type="dcterms:W3CDTF">2018-09-05T12:53:00Z</dcterms:modified>
</cp:coreProperties>
</file>