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25" w:rsidRPr="002F38AA" w:rsidRDefault="00782525" w:rsidP="00782525">
      <w:pPr>
        <w:ind w:right="-2"/>
        <w:jc w:val="center"/>
        <w:rPr>
          <w:bCs/>
          <w:i/>
          <w:color w:val="000000"/>
          <w:szCs w:val="28"/>
        </w:rPr>
      </w:pP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0" cy="818741"/>
            <wp:effectExtent l="19050" t="0" r="0" b="0"/>
            <wp:docPr id="2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0" cy="81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525" w:rsidRDefault="00782525" w:rsidP="00782525">
      <w:pPr>
        <w:ind w:right="-2"/>
        <w:jc w:val="center"/>
        <w:rPr>
          <w:b/>
          <w:bCs/>
          <w:color w:val="000000"/>
          <w:szCs w:val="28"/>
        </w:rPr>
      </w:pPr>
    </w:p>
    <w:p w:rsidR="00782525" w:rsidRDefault="00782525" w:rsidP="00782525">
      <w:pPr>
        <w:ind w:right="-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782525" w:rsidRDefault="00782525" w:rsidP="00782525">
      <w:pPr>
        <w:ind w:right="-2"/>
        <w:jc w:val="center"/>
        <w:rPr>
          <w:b/>
          <w:bCs/>
          <w:color w:val="000000"/>
          <w:sz w:val="32"/>
          <w:szCs w:val="32"/>
        </w:rPr>
      </w:pPr>
    </w:p>
    <w:p w:rsidR="00782525" w:rsidRPr="002F38AA" w:rsidRDefault="00782525" w:rsidP="00782525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782525" w:rsidRPr="007702C9" w:rsidRDefault="00782525" w:rsidP="00782525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ГОРОДА МЦЕНСКА</w:t>
      </w:r>
    </w:p>
    <w:p w:rsidR="00782525" w:rsidRPr="007702C9" w:rsidRDefault="00782525" w:rsidP="00782525">
      <w:pPr>
        <w:ind w:right="-6"/>
        <w:jc w:val="center"/>
        <w:rPr>
          <w:color w:val="000000"/>
        </w:rPr>
      </w:pPr>
    </w:p>
    <w:p w:rsidR="00782525" w:rsidRPr="002F38AA" w:rsidRDefault="00782525" w:rsidP="00782525">
      <w:pPr>
        <w:pStyle w:val="1"/>
        <w:rPr>
          <w:b w:val="0"/>
          <w:bCs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782525" w:rsidRPr="002F38AA" w:rsidRDefault="00782525" w:rsidP="00782525">
      <w:pPr>
        <w:ind w:right="-6"/>
        <w:jc w:val="center"/>
        <w:rPr>
          <w:szCs w:val="28"/>
        </w:rPr>
      </w:pP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000"/>
      </w:tblPr>
      <w:tblGrid>
        <w:gridCol w:w="3249"/>
        <w:gridCol w:w="3107"/>
        <w:gridCol w:w="3184"/>
      </w:tblGrid>
      <w:tr w:rsidR="00782525" w:rsidRPr="00E912BD" w:rsidTr="00F869B8">
        <w:tc>
          <w:tcPr>
            <w:tcW w:w="3249" w:type="dxa"/>
            <w:tcBorders>
              <w:bottom w:val="single" w:sz="4" w:space="0" w:color="auto"/>
            </w:tcBorders>
          </w:tcPr>
          <w:p w:rsidR="00782525" w:rsidRPr="00E912BD" w:rsidRDefault="00782525" w:rsidP="00F869B8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782525">
              <w:rPr>
                <w:sz w:val="27"/>
                <w:szCs w:val="27"/>
              </w:rPr>
              <w:t>11 и</w:t>
            </w:r>
            <w:r w:rsidRPr="00E912BD">
              <w:rPr>
                <w:sz w:val="27"/>
                <w:szCs w:val="27"/>
              </w:rPr>
              <w:t>юля 2016 года</w:t>
            </w:r>
          </w:p>
        </w:tc>
        <w:tc>
          <w:tcPr>
            <w:tcW w:w="3107" w:type="dxa"/>
            <w:tcBorders>
              <w:bottom w:val="nil"/>
            </w:tcBorders>
          </w:tcPr>
          <w:p w:rsidR="00782525" w:rsidRPr="00E912BD" w:rsidRDefault="00782525" w:rsidP="00F869B8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E912BD">
              <w:rPr>
                <w:sz w:val="27"/>
                <w:szCs w:val="27"/>
              </w:rPr>
              <w:t>№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782525" w:rsidRPr="00BA531A" w:rsidRDefault="00782525" w:rsidP="00782525">
            <w:pPr>
              <w:spacing w:line="360" w:lineRule="auto"/>
              <w:jc w:val="center"/>
              <w:rPr>
                <w:color w:val="FF0000"/>
                <w:sz w:val="27"/>
                <w:szCs w:val="27"/>
                <w:lang w:val="en-US"/>
              </w:rPr>
            </w:pPr>
            <w:r w:rsidRPr="00782525">
              <w:rPr>
                <w:sz w:val="27"/>
                <w:szCs w:val="27"/>
              </w:rPr>
              <w:t>115/</w:t>
            </w:r>
            <w:r>
              <w:rPr>
                <w:sz w:val="27"/>
                <w:szCs w:val="27"/>
              </w:rPr>
              <w:t>2</w:t>
            </w:r>
          </w:p>
        </w:tc>
      </w:tr>
    </w:tbl>
    <w:p w:rsidR="00782525" w:rsidRPr="00E912BD" w:rsidRDefault="00782525" w:rsidP="00782525">
      <w:pPr>
        <w:pStyle w:val="a3"/>
        <w:spacing w:line="360" w:lineRule="auto"/>
        <w:jc w:val="center"/>
        <w:rPr>
          <w:sz w:val="27"/>
          <w:szCs w:val="27"/>
        </w:rPr>
      </w:pPr>
    </w:p>
    <w:p w:rsidR="00782525" w:rsidRPr="00E912BD" w:rsidRDefault="00782525" w:rsidP="00782525">
      <w:pPr>
        <w:spacing w:line="360" w:lineRule="auto"/>
        <w:ind w:hanging="108"/>
        <w:jc w:val="center"/>
        <w:rPr>
          <w:sz w:val="27"/>
          <w:szCs w:val="27"/>
          <w:lang w:val="en-US"/>
        </w:rPr>
      </w:pPr>
      <w:r w:rsidRPr="00E912BD">
        <w:rPr>
          <w:sz w:val="27"/>
          <w:szCs w:val="27"/>
        </w:rPr>
        <w:t>г. Мценск</w:t>
      </w:r>
    </w:p>
    <w:p w:rsidR="00782525" w:rsidRDefault="00782525" w:rsidP="00782525">
      <w:pPr>
        <w:pStyle w:val="ConsPlusNonformat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A531A">
        <w:rPr>
          <w:rFonts w:ascii="Times New Roman" w:hAnsi="Times New Roman" w:cs="Times New Roman"/>
          <w:b/>
          <w:sz w:val="27"/>
          <w:szCs w:val="27"/>
        </w:rPr>
        <w:t>О плане информационно-разъяснительных мероприятий в период подготовки и проведения выборов, назначенных на единый день голосования 18 сентября 2016 года</w:t>
      </w:r>
    </w:p>
    <w:p w:rsidR="00782525" w:rsidRPr="005A6F0C" w:rsidRDefault="00782525" w:rsidP="00782525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82525" w:rsidRPr="004B50D9" w:rsidRDefault="00782525" w:rsidP="00782525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0D9">
        <w:rPr>
          <w:rFonts w:ascii="Times New Roman" w:hAnsi="Times New Roman" w:cs="Times New Roman"/>
          <w:sz w:val="28"/>
          <w:szCs w:val="28"/>
        </w:rPr>
        <w:t>Руководствуясь нормами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Закона Орловской области от 13 октября 2006 года № 621-ОЗ «О выборах депутатов Орловского областного Совета народных депутатов», Закона Орловской области от 30 июня 2010 года № 1087-ОЗ«О регулировании отдельных правоотношений, связанных с выборами в органы местного самоуправления Орловской области», в целях выполнения положений пункта 6 постановления Избирательной комиссии Орловской области от 29 июня 2016 года № 145/1196-5 «О Программе информационно-разъяснительной деятельности Избирательной комиссии Орловской области в период подготовки и проведения выборов, назначенных на единый день голосования 18 сентября 2016 года», территориальная избирательная комиссия города Мценска РЕШИЛА:</w:t>
      </w:r>
    </w:p>
    <w:p w:rsidR="00782525" w:rsidRPr="00312A23" w:rsidRDefault="00782525" w:rsidP="00782525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A23">
        <w:rPr>
          <w:rFonts w:ascii="Times New Roman" w:hAnsi="Times New Roman" w:cs="Times New Roman"/>
          <w:sz w:val="28"/>
          <w:szCs w:val="28"/>
        </w:rPr>
        <w:t xml:space="preserve">1. Утвердить План информационно-разъяснительных мероприятий в период подготовки и проведения выборов, назначенных на единый день </w:t>
      </w:r>
      <w:r w:rsidRPr="00312A23">
        <w:rPr>
          <w:rFonts w:ascii="Times New Roman" w:hAnsi="Times New Roman" w:cs="Times New Roman"/>
          <w:sz w:val="28"/>
          <w:szCs w:val="28"/>
        </w:rPr>
        <w:lastRenderedPageBreak/>
        <w:t>голосования 18 сентября 2016 года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312A23">
        <w:rPr>
          <w:rFonts w:ascii="Times New Roman" w:hAnsi="Times New Roman" w:cs="Times New Roman"/>
          <w:sz w:val="28"/>
          <w:szCs w:val="28"/>
        </w:rPr>
        <w:t>.</w:t>
      </w:r>
    </w:p>
    <w:p w:rsidR="00782525" w:rsidRPr="00E912BD" w:rsidRDefault="00782525" w:rsidP="00782525">
      <w:pPr>
        <w:spacing w:line="360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E912BD">
        <w:rPr>
          <w:sz w:val="27"/>
          <w:szCs w:val="27"/>
        </w:rPr>
        <w:t xml:space="preserve">. Разместить настоящее решение на </w:t>
      </w:r>
      <w:r>
        <w:rPr>
          <w:sz w:val="27"/>
          <w:szCs w:val="27"/>
        </w:rPr>
        <w:t xml:space="preserve">официальном </w:t>
      </w:r>
      <w:r w:rsidRPr="00E912BD">
        <w:rPr>
          <w:sz w:val="27"/>
          <w:szCs w:val="27"/>
        </w:rPr>
        <w:t>сайте территориальной избирательной комиссии города Мценска в информационно-телекоммуникационной сети «Интернет».</w:t>
      </w:r>
    </w:p>
    <w:p w:rsidR="00782525" w:rsidRPr="00E912BD" w:rsidRDefault="00782525" w:rsidP="00782525">
      <w:pPr>
        <w:spacing w:line="360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E912BD">
        <w:rPr>
          <w:sz w:val="27"/>
          <w:szCs w:val="27"/>
        </w:rPr>
        <w:t xml:space="preserve">. </w:t>
      </w:r>
      <w:r>
        <w:rPr>
          <w:sz w:val="28"/>
          <w:szCs w:val="28"/>
        </w:rPr>
        <w:t>Контроль исполнения решения возложить на секретаря территориальной избирательной комиссии города Мценска Т.Т. Михайловскую</w:t>
      </w:r>
      <w:r w:rsidRPr="00E912BD">
        <w:rPr>
          <w:sz w:val="27"/>
          <w:szCs w:val="27"/>
        </w:rPr>
        <w:t>.</w:t>
      </w:r>
    </w:p>
    <w:tbl>
      <w:tblPr>
        <w:tblStyle w:val="a4"/>
        <w:tblW w:w="9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552"/>
        <w:gridCol w:w="2621"/>
      </w:tblGrid>
      <w:tr w:rsidR="00782525" w:rsidRPr="00E912BD" w:rsidTr="00F869B8">
        <w:tc>
          <w:tcPr>
            <w:tcW w:w="4219" w:type="dxa"/>
          </w:tcPr>
          <w:p w:rsidR="00782525" w:rsidRPr="00E912BD" w:rsidRDefault="00782525" w:rsidP="00F869B8">
            <w:pPr>
              <w:jc w:val="center"/>
              <w:rPr>
                <w:sz w:val="22"/>
                <w:szCs w:val="22"/>
              </w:rPr>
            </w:pPr>
          </w:p>
          <w:p w:rsidR="00782525" w:rsidRPr="00E912BD" w:rsidRDefault="00782525" w:rsidP="00F869B8">
            <w:pPr>
              <w:jc w:val="center"/>
              <w:rPr>
                <w:sz w:val="27"/>
                <w:szCs w:val="27"/>
              </w:rPr>
            </w:pPr>
            <w:r w:rsidRPr="00E912BD">
              <w:rPr>
                <w:sz w:val="27"/>
                <w:szCs w:val="27"/>
              </w:rPr>
              <w:t>Председатель</w:t>
            </w:r>
          </w:p>
          <w:p w:rsidR="00782525" w:rsidRPr="00E912BD" w:rsidRDefault="00782525" w:rsidP="00F869B8">
            <w:pPr>
              <w:jc w:val="center"/>
              <w:rPr>
                <w:sz w:val="27"/>
                <w:szCs w:val="27"/>
              </w:rPr>
            </w:pPr>
            <w:r w:rsidRPr="00E912BD">
              <w:rPr>
                <w:sz w:val="27"/>
                <w:szCs w:val="27"/>
              </w:rPr>
              <w:t>территориальной избирательной</w:t>
            </w:r>
          </w:p>
          <w:p w:rsidR="00782525" w:rsidRPr="00E912BD" w:rsidRDefault="00782525" w:rsidP="00F869B8">
            <w:pPr>
              <w:jc w:val="center"/>
              <w:rPr>
                <w:sz w:val="27"/>
                <w:szCs w:val="27"/>
              </w:rPr>
            </w:pPr>
            <w:r w:rsidRPr="00E912BD">
              <w:rPr>
                <w:sz w:val="27"/>
                <w:szCs w:val="27"/>
              </w:rPr>
              <w:t>комиссии  города Мценска</w:t>
            </w:r>
          </w:p>
        </w:tc>
        <w:tc>
          <w:tcPr>
            <w:tcW w:w="2552" w:type="dxa"/>
          </w:tcPr>
          <w:p w:rsidR="00782525" w:rsidRPr="00E912BD" w:rsidRDefault="00782525" w:rsidP="00F869B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21" w:type="dxa"/>
            <w:vAlign w:val="bottom"/>
          </w:tcPr>
          <w:p w:rsidR="00782525" w:rsidRPr="00E912BD" w:rsidRDefault="00782525" w:rsidP="00F869B8">
            <w:pPr>
              <w:rPr>
                <w:sz w:val="27"/>
                <w:szCs w:val="27"/>
              </w:rPr>
            </w:pPr>
            <w:r w:rsidRPr="00E912BD">
              <w:rPr>
                <w:sz w:val="27"/>
                <w:szCs w:val="27"/>
              </w:rPr>
              <w:t>Д.И. Ноздрин</w:t>
            </w:r>
          </w:p>
        </w:tc>
      </w:tr>
      <w:tr w:rsidR="00782525" w:rsidRPr="00E912BD" w:rsidTr="00F869B8">
        <w:tc>
          <w:tcPr>
            <w:tcW w:w="4219" w:type="dxa"/>
          </w:tcPr>
          <w:p w:rsidR="00782525" w:rsidRPr="00E912BD" w:rsidRDefault="00782525" w:rsidP="00F869B8">
            <w:pPr>
              <w:jc w:val="center"/>
              <w:rPr>
                <w:sz w:val="27"/>
                <w:szCs w:val="27"/>
              </w:rPr>
            </w:pPr>
          </w:p>
          <w:p w:rsidR="00782525" w:rsidRPr="00E912BD" w:rsidRDefault="00782525" w:rsidP="00F869B8">
            <w:pPr>
              <w:jc w:val="center"/>
              <w:rPr>
                <w:sz w:val="27"/>
                <w:szCs w:val="27"/>
              </w:rPr>
            </w:pPr>
            <w:r w:rsidRPr="00E912BD">
              <w:rPr>
                <w:sz w:val="27"/>
                <w:szCs w:val="27"/>
              </w:rPr>
              <w:t>Секретарь</w:t>
            </w:r>
          </w:p>
          <w:p w:rsidR="00782525" w:rsidRPr="00E912BD" w:rsidRDefault="00782525" w:rsidP="00F869B8">
            <w:pPr>
              <w:jc w:val="center"/>
              <w:rPr>
                <w:sz w:val="27"/>
                <w:szCs w:val="27"/>
              </w:rPr>
            </w:pPr>
            <w:r w:rsidRPr="00E912BD">
              <w:rPr>
                <w:sz w:val="27"/>
                <w:szCs w:val="27"/>
              </w:rPr>
              <w:t>территориальной избирательной</w:t>
            </w:r>
          </w:p>
          <w:p w:rsidR="00782525" w:rsidRPr="00E912BD" w:rsidRDefault="00782525" w:rsidP="00F869B8">
            <w:pPr>
              <w:jc w:val="center"/>
              <w:rPr>
                <w:sz w:val="27"/>
                <w:szCs w:val="27"/>
              </w:rPr>
            </w:pPr>
            <w:r w:rsidRPr="00E912BD">
              <w:rPr>
                <w:sz w:val="27"/>
                <w:szCs w:val="27"/>
              </w:rPr>
              <w:t>комиссии  города Мценска</w:t>
            </w:r>
          </w:p>
        </w:tc>
        <w:tc>
          <w:tcPr>
            <w:tcW w:w="2552" w:type="dxa"/>
          </w:tcPr>
          <w:p w:rsidR="00782525" w:rsidRPr="00E912BD" w:rsidRDefault="00782525" w:rsidP="00F869B8">
            <w:pPr>
              <w:spacing w:before="240"/>
              <w:jc w:val="center"/>
              <w:rPr>
                <w:sz w:val="27"/>
                <w:szCs w:val="27"/>
              </w:rPr>
            </w:pPr>
          </w:p>
        </w:tc>
        <w:tc>
          <w:tcPr>
            <w:tcW w:w="2621" w:type="dxa"/>
            <w:vAlign w:val="bottom"/>
          </w:tcPr>
          <w:p w:rsidR="00782525" w:rsidRPr="00E912BD" w:rsidRDefault="00782525" w:rsidP="00F869B8">
            <w:pPr>
              <w:rPr>
                <w:sz w:val="27"/>
                <w:szCs w:val="27"/>
              </w:rPr>
            </w:pPr>
            <w:r w:rsidRPr="00E912BD">
              <w:rPr>
                <w:sz w:val="27"/>
                <w:szCs w:val="27"/>
              </w:rPr>
              <w:t>Т.Т.Михайловская</w:t>
            </w:r>
          </w:p>
        </w:tc>
      </w:tr>
    </w:tbl>
    <w:p w:rsidR="00782525" w:rsidRDefault="00782525" w:rsidP="00782525">
      <w:pPr>
        <w:ind w:right="-2"/>
        <w:jc w:val="center"/>
        <w:rPr>
          <w:bCs/>
          <w:i/>
          <w:color w:val="000000"/>
          <w:szCs w:val="28"/>
        </w:rPr>
      </w:pPr>
    </w:p>
    <w:p w:rsidR="00782525" w:rsidRDefault="00782525" w:rsidP="00782525">
      <w:pPr>
        <w:ind w:right="-2"/>
        <w:jc w:val="center"/>
        <w:rPr>
          <w:bCs/>
          <w:i/>
          <w:color w:val="000000"/>
          <w:szCs w:val="28"/>
        </w:rPr>
      </w:pPr>
    </w:p>
    <w:p w:rsidR="00782525" w:rsidRDefault="00782525" w:rsidP="00782525">
      <w:pPr>
        <w:pStyle w:val="aa"/>
        <w:jc w:val="left"/>
      </w:pPr>
    </w:p>
    <w:p w:rsidR="00782525" w:rsidRDefault="00782525" w:rsidP="00782525">
      <w:pPr>
        <w:pStyle w:val="aa"/>
        <w:jc w:val="left"/>
      </w:pPr>
    </w:p>
    <w:p w:rsidR="00782525" w:rsidRDefault="00782525" w:rsidP="00782525">
      <w:pPr>
        <w:pStyle w:val="aa"/>
        <w:jc w:val="left"/>
      </w:pPr>
    </w:p>
    <w:p w:rsidR="00782525" w:rsidRDefault="00782525" w:rsidP="00782525">
      <w:pPr>
        <w:pStyle w:val="aa"/>
        <w:jc w:val="left"/>
      </w:pPr>
    </w:p>
    <w:p w:rsidR="00782525" w:rsidRDefault="00782525" w:rsidP="00782525">
      <w:pPr>
        <w:pStyle w:val="aa"/>
        <w:jc w:val="left"/>
      </w:pPr>
    </w:p>
    <w:p w:rsidR="00782525" w:rsidRDefault="00782525" w:rsidP="00782525">
      <w:pPr>
        <w:pStyle w:val="aa"/>
        <w:jc w:val="left"/>
      </w:pPr>
    </w:p>
    <w:p w:rsidR="00782525" w:rsidRDefault="00782525" w:rsidP="00782525">
      <w:pPr>
        <w:pStyle w:val="aa"/>
        <w:jc w:val="left"/>
      </w:pPr>
    </w:p>
    <w:p w:rsidR="00782525" w:rsidRDefault="00782525" w:rsidP="00782525">
      <w:pPr>
        <w:pStyle w:val="aa"/>
        <w:jc w:val="left"/>
      </w:pPr>
    </w:p>
    <w:p w:rsidR="00782525" w:rsidRDefault="00782525" w:rsidP="00782525">
      <w:pPr>
        <w:pStyle w:val="aa"/>
        <w:jc w:val="left"/>
      </w:pPr>
    </w:p>
    <w:p w:rsidR="00782525" w:rsidRDefault="00782525" w:rsidP="00782525">
      <w:pPr>
        <w:pStyle w:val="aa"/>
        <w:jc w:val="left"/>
      </w:pPr>
    </w:p>
    <w:p w:rsidR="00782525" w:rsidRDefault="00782525" w:rsidP="00782525">
      <w:pPr>
        <w:pStyle w:val="aa"/>
        <w:jc w:val="left"/>
      </w:pPr>
    </w:p>
    <w:p w:rsidR="00782525" w:rsidRDefault="00782525" w:rsidP="00782525">
      <w:pPr>
        <w:pStyle w:val="aa"/>
        <w:jc w:val="left"/>
      </w:pPr>
    </w:p>
    <w:p w:rsidR="00782525" w:rsidRDefault="00782525" w:rsidP="00782525">
      <w:pPr>
        <w:pStyle w:val="aa"/>
        <w:jc w:val="left"/>
      </w:pPr>
    </w:p>
    <w:p w:rsidR="00782525" w:rsidRDefault="00782525" w:rsidP="00782525">
      <w:pPr>
        <w:pStyle w:val="aa"/>
        <w:jc w:val="left"/>
      </w:pPr>
    </w:p>
    <w:p w:rsidR="00782525" w:rsidRDefault="00782525" w:rsidP="00782525">
      <w:pPr>
        <w:pStyle w:val="aa"/>
        <w:jc w:val="left"/>
      </w:pPr>
    </w:p>
    <w:p w:rsidR="00782525" w:rsidRDefault="00782525" w:rsidP="00782525">
      <w:pPr>
        <w:pStyle w:val="aa"/>
        <w:jc w:val="left"/>
      </w:pPr>
    </w:p>
    <w:p w:rsidR="00782525" w:rsidRDefault="00782525" w:rsidP="00782525">
      <w:pPr>
        <w:pStyle w:val="aa"/>
        <w:jc w:val="left"/>
      </w:pPr>
    </w:p>
    <w:p w:rsidR="00782525" w:rsidRDefault="00782525" w:rsidP="00782525">
      <w:pPr>
        <w:pStyle w:val="aa"/>
        <w:jc w:val="left"/>
      </w:pPr>
    </w:p>
    <w:p w:rsidR="00782525" w:rsidRDefault="00782525" w:rsidP="00782525">
      <w:pPr>
        <w:pStyle w:val="aa"/>
        <w:jc w:val="left"/>
      </w:pPr>
    </w:p>
    <w:p w:rsidR="00CD3509" w:rsidRDefault="00782525" w:rsidP="00782525">
      <w:pPr>
        <w:pStyle w:val="aa"/>
        <w:ind w:left="10206"/>
        <w:rPr>
          <w:b w:val="0"/>
          <w:sz w:val="24"/>
          <w:szCs w:val="24"/>
        </w:rPr>
        <w:sectPr w:rsidR="00CD3509" w:rsidSect="00FB057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b w:val="0"/>
          <w:sz w:val="24"/>
          <w:szCs w:val="24"/>
        </w:rPr>
        <w:t>е</w:t>
      </w:r>
    </w:p>
    <w:p w:rsidR="00CD3509" w:rsidRDefault="00782525" w:rsidP="00782525">
      <w:pPr>
        <w:pStyle w:val="aa"/>
        <w:ind w:left="10206"/>
        <w:rPr>
          <w:b w:val="0"/>
          <w:sz w:val="24"/>
          <w:szCs w:val="24"/>
        </w:rPr>
      </w:pPr>
      <w:r w:rsidRPr="005933DA">
        <w:rPr>
          <w:b w:val="0"/>
          <w:sz w:val="24"/>
          <w:szCs w:val="24"/>
        </w:rPr>
        <w:lastRenderedPageBreak/>
        <w:t xml:space="preserve">Приложение </w:t>
      </w:r>
    </w:p>
    <w:p w:rsidR="00782525" w:rsidRDefault="00782525" w:rsidP="00782525">
      <w:pPr>
        <w:pStyle w:val="aa"/>
        <w:ind w:left="10206"/>
        <w:rPr>
          <w:b w:val="0"/>
          <w:sz w:val="24"/>
          <w:szCs w:val="24"/>
        </w:rPr>
      </w:pPr>
      <w:r w:rsidRPr="005933DA">
        <w:rPr>
          <w:b w:val="0"/>
          <w:sz w:val="24"/>
          <w:szCs w:val="24"/>
        </w:rPr>
        <w:t>к решению</w:t>
      </w:r>
      <w:r>
        <w:rPr>
          <w:b w:val="0"/>
          <w:sz w:val="24"/>
          <w:szCs w:val="24"/>
        </w:rPr>
        <w:t xml:space="preserve"> территориальной избирательной комиссии города Мценска от </w:t>
      </w:r>
      <w:r w:rsidRPr="00782525">
        <w:rPr>
          <w:b w:val="0"/>
          <w:sz w:val="24"/>
          <w:szCs w:val="24"/>
        </w:rPr>
        <w:t>11</w:t>
      </w:r>
      <w:r>
        <w:rPr>
          <w:b w:val="0"/>
          <w:color w:val="FF0000"/>
          <w:sz w:val="24"/>
          <w:szCs w:val="24"/>
        </w:rPr>
        <w:t xml:space="preserve"> </w:t>
      </w:r>
      <w:r w:rsidRPr="005933DA">
        <w:rPr>
          <w:b w:val="0"/>
          <w:sz w:val="24"/>
          <w:szCs w:val="24"/>
        </w:rPr>
        <w:t>июля 2016 года</w:t>
      </w:r>
      <w:r>
        <w:rPr>
          <w:b w:val="0"/>
          <w:sz w:val="24"/>
          <w:szCs w:val="24"/>
        </w:rPr>
        <w:t xml:space="preserve"> № </w:t>
      </w:r>
      <w:r w:rsidRPr="00782525">
        <w:rPr>
          <w:b w:val="0"/>
          <w:sz w:val="24"/>
          <w:szCs w:val="24"/>
        </w:rPr>
        <w:t>115/2</w:t>
      </w:r>
    </w:p>
    <w:p w:rsidR="00782525" w:rsidRDefault="00782525" w:rsidP="00782525">
      <w:pPr>
        <w:pStyle w:val="aa"/>
        <w:rPr>
          <w:sz w:val="28"/>
          <w:szCs w:val="28"/>
        </w:rPr>
      </w:pPr>
    </w:p>
    <w:p w:rsidR="00782525" w:rsidRDefault="00782525" w:rsidP="00782525">
      <w:pPr>
        <w:pStyle w:val="aa"/>
        <w:rPr>
          <w:sz w:val="28"/>
          <w:szCs w:val="28"/>
        </w:rPr>
      </w:pPr>
      <w:r w:rsidRPr="00312A23">
        <w:rPr>
          <w:sz w:val="28"/>
          <w:szCs w:val="28"/>
        </w:rPr>
        <w:t>План информационно-разъяснительных мероприятий в период подготовки и проведения выборов, назначенных на единый день голосования 18 сентября 2016 года</w:t>
      </w:r>
    </w:p>
    <w:p w:rsidR="00782525" w:rsidRDefault="00782525" w:rsidP="00782525">
      <w:pPr>
        <w:pStyle w:val="aa"/>
        <w:rPr>
          <w:sz w:val="28"/>
          <w:szCs w:val="28"/>
        </w:rPr>
      </w:pPr>
    </w:p>
    <w:tbl>
      <w:tblPr>
        <w:tblW w:w="14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6"/>
        <w:gridCol w:w="7530"/>
        <w:gridCol w:w="1939"/>
        <w:gridCol w:w="4319"/>
      </w:tblGrid>
      <w:tr w:rsidR="00782525" w:rsidRPr="00CD3436" w:rsidTr="00F869B8">
        <w:trPr>
          <w:cantSplit/>
          <w:trHeight w:val="568"/>
          <w:tblHeader/>
          <w:jc w:val="center"/>
        </w:trPr>
        <w:tc>
          <w:tcPr>
            <w:tcW w:w="976" w:type="dxa"/>
            <w:vAlign w:val="center"/>
          </w:tcPr>
          <w:p w:rsidR="00782525" w:rsidRPr="00CD3436" w:rsidRDefault="00782525" w:rsidP="00F869B8">
            <w:pPr>
              <w:widowControl w:val="0"/>
              <w:jc w:val="center"/>
              <w:rPr>
                <w:b/>
              </w:rPr>
            </w:pPr>
            <w:r w:rsidRPr="00CD3436">
              <w:rPr>
                <w:b/>
              </w:rPr>
              <w:t>№</w:t>
            </w:r>
          </w:p>
          <w:p w:rsidR="00782525" w:rsidRPr="00CD3436" w:rsidRDefault="00782525" w:rsidP="00F869B8">
            <w:pPr>
              <w:widowControl w:val="0"/>
              <w:jc w:val="center"/>
              <w:rPr>
                <w:b/>
              </w:rPr>
            </w:pPr>
            <w:r w:rsidRPr="00CD3436">
              <w:rPr>
                <w:b/>
              </w:rPr>
              <w:t>п/п</w:t>
            </w:r>
          </w:p>
        </w:tc>
        <w:tc>
          <w:tcPr>
            <w:tcW w:w="7530" w:type="dxa"/>
            <w:vAlign w:val="center"/>
          </w:tcPr>
          <w:p w:rsidR="00782525" w:rsidRPr="00CD3436" w:rsidRDefault="00782525" w:rsidP="00F869B8">
            <w:pPr>
              <w:widowControl w:val="0"/>
              <w:jc w:val="center"/>
              <w:rPr>
                <w:b/>
              </w:rPr>
            </w:pPr>
            <w:r w:rsidRPr="00CD3436">
              <w:rPr>
                <w:b/>
              </w:rPr>
              <w:t>Наименование</w:t>
            </w:r>
          </w:p>
          <w:p w:rsidR="00782525" w:rsidRPr="00CD3436" w:rsidRDefault="00782525" w:rsidP="00F869B8">
            <w:pPr>
              <w:widowControl w:val="0"/>
              <w:jc w:val="center"/>
              <w:rPr>
                <w:b/>
              </w:rPr>
            </w:pPr>
            <w:r w:rsidRPr="00CD3436">
              <w:rPr>
                <w:b/>
              </w:rPr>
              <w:t>мероприятия</w:t>
            </w:r>
          </w:p>
        </w:tc>
        <w:tc>
          <w:tcPr>
            <w:tcW w:w="1939" w:type="dxa"/>
            <w:vAlign w:val="center"/>
          </w:tcPr>
          <w:p w:rsidR="00782525" w:rsidRPr="00CD3436" w:rsidRDefault="00782525" w:rsidP="00F869B8">
            <w:pPr>
              <w:widowControl w:val="0"/>
              <w:jc w:val="center"/>
              <w:rPr>
                <w:b/>
              </w:rPr>
            </w:pPr>
            <w:r w:rsidRPr="00CD3436">
              <w:rPr>
                <w:b/>
              </w:rPr>
              <w:t>Срок</w:t>
            </w:r>
          </w:p>
          <w:p w:rsidR="00782525" w:rsidRPr="00CD3436" w:rsidRDefault="00782525" w:rsidP="00F869B8">
            <w:pPr>
              <w:widowControl w:val="0"/>
              <w:jc w:val="center"/>
              <w:rPr>
                <w:b/>
              </w:rPr>
            </w:pPr>
            <w:r w:rsidRPr="00CD3436">
              <w:rPr>
                <w:b/>
              </w:rPr>
              <w:t>исполнения</w:t>
            </w:r>
          </w:p>
        </w:tc>
        <w:tc>
          <w:tcPr>
            <w:tcW w:w="4319" w:type="dxa"/>
            <w:vAlign w:val="center"/>
          </w:tcPr>
          <w:p w:rsidR="00782525" w:rsidRPr="00CD3436" w:rsidRDefault="00782525" w:rsidP="00F869B8">
            <w:pPr>
              <w:widowControl w:val="0"/>
              <w:jc w:val="center"/>
              <w:rPr>
                <w:b/>
              </w:rPr>
            </w:pPr>
            <w:r w:rsidRPr="00CD3436">
              <w:rPr>
                <w:b/>
              </w:rPr>
              <w:t>Ответственный исполнитель</w:t>
            </w:r>
          </w:p>
        </w:tc>
      </w:tr>
      <w:tr w:rsidR="00782525" w:rsidRPr="00CD3436" w:rsidTr="00F869B8">
        <w:trPr>
          <w:cantSplit/>
          <w:tblHeader/>
          <w:jc w:val="center"/>
        </w:trPr>
        <w:tc>
          <w:tcPr>
            <w:tcW w:w="976" w:type="dxa"/>
          </w:tcPr>
          <w:p w:rsidR="00782525" w:rsidRPr="00CD3436" w:rsidRDefault="00782525" w:rsidP="00F869B8">
            <w:pPr>
              <w:widowControl w:val="0"/>
              <w:jc w:val="center"/>
              <w:rPr>
                <w:b/>
              </w:rPr>
            </w:pPr>
            <w:r w:rsidRPr="00CD3436">
              <w:rPr>
                <w:b/>
              </w:rPr>
              <w:t>1</w:t>
            </w:r>
          </w:p>
        </w:tc>
        <w:tc>
          <w:tcPr>
            <w:tcW w:w="7530" w:type="dxa"/>
          </w:tcPr>
          <w:p w:rsidR="00782525" w:rsidRPr="00CD3436" w:rsidRDefault="00782525" w:rsidP="00F869B8">
            <w:pPr>
              <w:widowControl w:val="0"/>
              <w:jc w:val="center"/>
              <w:rPr>
                <w:b/>
              </w:rPr>
            </w:pPr>
            <w:r w:rsidRPr="00CD3436">
              <w:rPr>
                <w:b/>
              </w:rPr>
              <w:t>2</w:t>
            </w:r>
          </w:p>
        </w:tc>
        <w:tc>
          <w:tcPr>
            <w:tcW w:w="1939" w:type="dxa"/>
          </w:tcPr>
          <w:p w:rsidR="00782525" w:rsidRPr="00CD3436" w:rsidRDefault="00782525" w:rsidP="00F869B8">
            <w:pPr>
              <w:widowControl w:val="0"/>
              <w:jc w:val="center"/>
              <w:rPr>
                <w:b/>
              </w:rPr>
            </w:pPr>
            <w:r w:rsidRPr="00CD3436">
              <w:rPr>
                <w:b/>
              </w:rPr>
              <w:t>3</w:t>
            </w:r>
          </w:p>
        </w:tc>
        <w:tc>
          <w:tcPr>
            <w:tcW w:w="4319" w:type="dxa"/>
          </w:tcPr>
          <w:p w:rsidR="00782525" w:rsidRPr="00CD3436" w:rsidRDefault="00782525" w:rsidP="00F869B8">
            <w:pPr>
              <w:widowControl w:val="0"/>
              <w:jc w:val="center"/>
              <w:rPr>
                <w:b/>
              </w:rPr>
            </w:pPr>
            <w:r w:rsidRPr="00CD3436">
              <w:rPr>
                <w:b/>
              </w:rPr>
              <w:t>4</w:t>
            </w:r>
          </w:p>
        </w:tc>
      </w:tr>
      <w:tr w:rsidR="00782525" w:rsidRPr="00CD3436" w:rsidTr="00F869B8">
        <w:trPr>
          <w:cantSplit/>
          <w:tblHeader/>
          <w:jc w:val="center"/>
        </w:trPr>
        <w:tc>
          <w:tcPr>
            <w:tcW w:w="976" w:type="dxa"/>
          </w:tcPr>
          <w:p w:rsidR="00782525" w:rsidRPr="00365B3A" w:rsidRDefault="00782525" w:rsidP="00F869B8">
            <w:pPr>
              <w:widowControl w:val="0"/>
              <w:jc w:val="center"/>
            </w:pPr>
            <w:r w:rsidRPr="00365B3A">
              <w:t>1</w:t>
            </w:r>
          </w:p>
        </w:tc>
        <w:tc>
          <w:tcPr>
            <w:tcW w:w="7530" w:type="dxa"/>
          </w:tcPr>
          <w:p w:rsidR="00782525" w:rsidRPr="00365B3A" w:rsidRDefault="00782525" w:rsidP="00F869B8">
            <w:pPr>
              <w:widowControl w:val="0"/>
            </w:pPr>
            <w:r w:rsidRPr="00CD3436">
              <w:t>Проведение организационных и информационно-разъяснительных мероприятий: семинаров и совещаний, конференц</w:t>
            </w:r>
            <w:r>
              <w:t xml:space="preserve">ий, заседаний «круглых столов» </w:t>
            </w:r>
            <w:r w:rsidRPr="00CD3436">
              <w:t>по вопросам организации и проведения выборов, назначенных на единый день голосования 18 сентября 2016 года</w:t>
            </w:r>
          </w:p>
        </w:tc>
        <w:tc>
          <w:tcPr>
            <w:tcW w:w="1939" w:type="dxa"/>
          </w:tcPr>
          <w:p w:rsidR="00782525" w:rsidRPr="00365B3A" w:rsidRDefault="00782525" w:rsidP="00F869B8">
            <w:pPr>
              <w:widowControl w:val="0"/>
              <w:jc w:val="center"/>
            </w:pPr>
            <w:r w:rsidRPr="00CD3436">
              <w:t>ию</w:t>
            </w:r>
            <w:r>
              <w:t>л</w:t>
            </w:r>
            <w:r w:rsidRPr="00CD3436">
              <w:t>ь–сентябрь 2016 года</w:t>
            </w:r>
          </w:p>
        </w:tc>
        <w:tc>
          <w:tcPr>
            <w:tcW w:w="4319" w:type="dxa"/>
          </w:tcPr>
          <w:p w:rsidR="00782525" w:rsidRDefault="00782525" w:rsidP="00F869B8">
            <w:pPr>
              <w:widowControl w:val="0"/>
              <w:jc w:val="center"/>
            </w:pPr>
            <w:r>
              <w:t>Ноздрин Д.И.</w:t>
            </w:r>
          </w:p>
          <w:p w:rsidR="00782525" w:rsidRDefault="00782525" w:rsidP="00F869B8">
            <w:pPr>
              <w:widowControl w:val="0"/>
              <w:jc w:val="center"/>
            </w:pPr>
            <w:r>
              <w:t>Спиридонова С.А.</w:t>
            </w:r>
          </w:p>
          <w:p w:rsidR="00782525" w:rsidRDefault="00782525" w:rsidP="00F869B8">
            <w:pPr>
              <w:widowControl w:val="0"/>
              <w:jc w:val="center"/>
            </w:pPr>
            <w:r>
              <w:t>Гулян Г.М.</w:t>
            </w:r>
          </w:p>
          <w:p w:rsidR="00782525" w:rsidRPr="00365B3A" w:rsidRDefault="00782525" w:rsidP="00F869B8">
            <w:pPr>
              <w:widowControl w:val="0"/>
              <w:jc w:val="center"/>
            </w:pPr>
            <w:r>
              <w:t>Лукашин В.В.</w:t>
            </w:r>
          </w:p>
        </w:tc>
      </w:tr>
      <w:tr w:rsidR="00782525" w:rsidRPr="00CD3436" w:rsidTr="00F869B8">
        <w:trPr>
          <w:cantSplit/>
          <w:tblHeader/>
          <w:jc w:val="center"/>
        </w:trPr>
        <w:tc>
          <w:tcPr>
            <w:tcW w:w="976" w:type="dxa"/>
          </w:tcPr>
          <w:p w:rsidR="00782525" w:rsidRPr="00365B3A" w:rsidRDefault="00782525" w:rsidP="00F869B8">
            <w:pPr>
              <w:widowControl w:val="0"/>
              <w:jc w:val="center"/>
            </w:pPr>
            <w:r>
              <w:t>2</w:t>
            </w:r>
          </w:p>
        </w:tc>
        <w:tc>
          <w:tcPr>
            <w:tcW w:w="7530" w:type="dxa"/>
          </w:tcPr>
          <w:p w:rsidR="00782525" w:rsidRPr="00CD3436" w:rsidRDefault="00782525" w:rsidP="00F869B8">
            <w:pPr>
              <w:widowControl w:val="0"/>
            </w:pPr>
            <w:r w:rsidRPr="00CD3436">
              <w:t xml:space="preserve">Организация и проведение обучения организаторов выборов и других участников избирательного процесса в рамках подготовки </w:t>
            </w:r>
            <w:r w:rsidRPr="00CD3436">
              <w:br/>
              <w:t>и проведения выборов, назначенных на единый день голосования 18 сентября 2016 года</w:t>
            </w:r>
          </w:p>
        </w:tc>
        <w:tc>
          <w:tcPr>
            <w:tcW w:w="1939" w:type="dxa"/>
          </w:tcPr>
          <w:p w:rsidR="00782525" w:rsidRPr="00CD3436" w:rsidRDefault="00782525" w:rsidP="00F869B8">
            <w:pPr>
              <w:widowControl w:val="0"/>
              <w:jc w:val="center"/>
            </w:pPr>
            <w:r>
              <w:t>по отдельному плану</w:t>
            </w:r>
          </w:p>
        </w:tc>
        <w:tc>
          <w:tcPr>
            <w:tcW w:w="4319" w:type="dxa"/>
          </w:tcPr>
          <w:p w:rsidR="00782525" w:rsidRDefault="00782525" w:rsidP="00F869B8">
            <w:pPr>
              <w:widowControl w:val="0"/>
              <w:jc w:val="center"/>
            </w:pPr>
            <w:r>
              <w:t>Ноздрин Д.И.</w:t>
            </w:r>
          </w:p>
          <w:p w:rsidR="00782525" w:rsidRDefault="00782525" w:rsidP="00F869B8">
            <w:pPr>
              <w:widowControl w:val="0"/>
              <w:jc w:val="center"/>
            </w:pPr>
            <w:r>
              <w:t>Спиридонова С.А.</w:t>
            </w:r>
          </w:p>
          <w:p w:rsidR="00782525" w:rsidRDefault="00782525" w:rsidP="00F869B8">
            <w:pPr>
              <w:widowControl w:val="0"/>
              <w:jc w:val="center"/>
            </w:pPr>
            <w:r>
              <w:t>Михайловская Т.Т.</w:t>
            </w:r>
          </w:p>
          <w:p w:rsidR="00782525" w:rsidRDefault="00782525" w:rsidP="00F869B8">
            <w:pPr>
              <w:widowControl w:val="0"/>
              <w:jc w:val="center"/>
            </w:pPr>
            <w:r>
              <w:t>Попова Т.И.</w:t>
            </w:r>
          </w:p>
          <w:p w:rsidR="00782525" w:rsidRDefault="00782525" w:rsidP="00F869B8">
            <w:pPr>
              <w:widowControl w:val="0"/>
              <w:jc w:val="center"/>
            </w:pPr>
          </w:p>
        </w:tc>
      </w:tr>
      <w:tr w:rsidR="00782525" w:rsidRPr="00276BFE" w:rsidTr="00F869B8">
        <w:trPr>
          <w:cantSplit/>
          <w:tblHeader/>
          <w:jc w:val="center"/>
        </w:trPr>
        <w:tc>
          <w:tcPr>
            <w:tcW w:w="976" w:type="dxa"/>
          </w:tcPr>
          <w:p w:rsidR="00782525" w:rsidRPr="00276BFE" w:rsidRDefault="00782525" w:rsidP="00F869B8">
            <w:pPr>
              <w:widowControl w:val="0"/>
              <w:jc w:val="center"/>
            </w:pPr>
            <w:r w:rsidRPr="00276BFE">
              <w:t>3</w:t>
            </w:r>
          </w:p>
        </w:tc>
        <w:tc>
          <w:tcPr>
            <w:tcW w:w="7530" w:type="dxa"/>
          </w:tcPr>
          <w:p w:rsidR="00782525" w:rsidRPr="00276BFE" w:rsidRDefault="00782525" w:rsidP="00F869B8">
            <w:pPr>
              <w:widowControl w:val="0"/>
            </w:pPr>
            <w:r w:rsidRPr="00276BFE">
              <w:t>Оказание содействия в организации работы общественной «Горячей линии» связи с избирателями Орловской области в ходе выборов, назначенных на единый день голосования 18 сентября 2016 года</w:t>
            </w:r>
          </w:p>
        </w:tc>
        <w:tc>
          <w:tcPr>
            <w:tcW w:w="1939" w:type="dxa"/>
          </w:tcPr>
          <w:p w:rsidR="00782525" w:rsidRPr="00276BFE" w:rsidRDefault="00782525" w:rsidP="00F869B8">
            <w:pPr>
              <w:widowControl w:val="0"/>
              <w:jc w:val="center"/>
            </w:pPr>
            <w:r w:rsidRPr="00CD3436">
              <w:t>ию</w:t>
            </w:r>
            <w:r>
              <w:t>л</w:t>
            </w:r>
            <w:r w:rsidRPr="00CD3436">
              <w:t>ь–сентябрь</w:t>
            </w:r>
            <w:r>
              <w:t>2016 года</w:t>
            </w:r>
          </w:p>
        </w:tc>
        <w:tc>
          <w:tcPr>
            <w:tcW w:w="4319" w:type="dxa"/>
          </w:tcPr>
          <w:p w:rsidR="00782525" w:rsidRDefault="00782525" w:rsidP="00F869B8">
            <w:pPr>
              <w:widowControl w:val="0"/>
              <w:jc w:val="center"/>
            </w:pPr>
            <w:r>
              <w:t>по согласованию с ИКОО</w:t>
            </w:r>
          </w:p>
          <w:p w:rsidR="00782525" w:rsidRDefault="00782525" w:rsidP="00F869B8">
            <w:pPr>
              <w:widowControl w:val="0"/>
              <w:jc w:val="center"/>
            </w:pPr>
            <w:r>
              <w:t>Ноздрин Д.И.</w:t>
            </w:r>
          </w:p>
          <w:p w:rsidR="00782525" w:rsidRPr="00276BFE" w:rsidRDefault="00782525" w:rsidP="00F869B8">
            <w:pPr>
              <w:widowControl w:val="0"/>
              <w:jc w:val="center"/>
            </w:pPr>
            <w:r>
              <w:t>Зенкова Н.А.</w:t>
            </w:r>
          </w:p>
        </w:tc>
      </w:tr>
      <w:tr w:rsidR="00782525" w:rsidRPr="00276BFE" w:rsidTr="00F869B8">
        <w:trPr>
          <w:cantSplit/>
          <w:tblHeader/>
          <w:jc w:val="center"/>
        </w:trPr>
        <w:tc>
          <w:tcPr>
            <w:tcW w:w="976" w:type="dxa"/>
          </w:tcPr>
          <w:p w:rsidR="00782525" w:rsidRPr="00276BFE" w:rsidRDefault="00782525" w:rsidP="00F869B8">
            <w:pPr>
              <w:widowControl w:val="0"/>
              <w:jc w:val="center"/>
            </w:pPr>
            <w:r w:rsidRPr="00276BFE">
              <w:t>4</w:t>
            </w:r>
          </w:p>
        </w:tc>
        <w:tc>
          <w:tcPr>
            <w:tcW w:w="7530" w:type="dxa"/>
          </w:tcPr>
          <w:p w:rsidR="00782525" w:rsidRPr="00276BFE" w:rsidRDefault="00782525" w:rsidP="00F869B8">
            <w:pPr>
              <w:widowControl w:val="0"/>
            </w:pPr>
            <w:r>
              <w:t>П</w:t>
            </w:r>
            <w:r w:rsidRPr="00276BFE">
              <w:t xml:space="preserve">одготовка информационных материалов для публикаций в </w:t>
            </w:r>
            <w:r>
              <w:t xml:space="preserve">СМИ, сети «Интернет» </w:t>
            </w:r>
            <w:r w:rsidRPr="00276BFE">
              <w:t>по вопросам подготовки и проведения выборов, назначенных на единый день голосования 18 сентября 2016 года</w:t>
            </w:r>
          </w:p>
        </w:tc>
        <w:tc>
          <w:tcPr>
            <w:tcW w:w="1939" w:type="dxa"/>
          </w:tcPr>
          <w:p w:rsidR="00782525" w:rsidRPr="00276BFE" w:rsidRDefault="00782525" w:rsidP="00F869B8">
            <w:pPr>
              <w:widowControl w:val="0"/>
              <w:jc w:val="center"/>
            </w:pPr>
            <w:r>
              <w:t>по мере поступления информации</w:t>
            </w:r>
          </w:p>
        </w:tc>
        <w:tc>
          <w:tcPr>
            <w:tcW w:w="4319" w:type="dxa"/>
          </w:tcPr>
          <w:p w:rsidR="00782525" w:rsidRDefault="00782525" w:rsidP="00F869B8">
            <w:pPr>
              <w:widowControl w:val="0"/>
              <w:jc w:val="center"/>
            </w:pPr>
            <w:r>
              <w:t>Ноздрин Д.И.</w:t>
            </w:r>
          </w:p>
          <w:p w:rsidR="00782525" w:rsidRDefault="00782525" w:rsidP="00F869B8">
            <w:pPr>
              <w:widowControl w:val="0"/>
              <w:jc w:val="center"/>
            </w:pPr>
            <w:r>
              <w:t>Спиридонова С.А.</w:t>
            </w:r>
          </w:p>
          <w:p w:rsidR="00782525" w:rsidRDefault="00782525" w:rsidP="00F869B8">
            <w:pPr>
              <w:widowControl w:val="0"/>
              <w:jc w:val="center"/>
            </w:pPr>
            <w:r>
              <w:t>Михайловская Т.Т.</w:t>
            </w:r>
          </w:p>
          <w:p w:rsidR="00782525" w:rsidRPr="00276BFE" w:rsidRDefault="00782525" w:rsidP="00F869B8">
            <w:pPr>
              <w:widowControl w:val="0"/>
              <w:jc w:val="center"/>
            </w:pPr>
          </w:p>
        </w:tc>
      </w:tr>
      <w:tr w:rsidR="00782525" w:rsidRPr="00276BFE" w:rsidTr="00F869B8">
        <w:trPr>
          <w:cantSplit/>
          <w:tblHeader/>
          <w:jc w:val="center"/>
        </w:trPr>
        <w:tc>
          <w:tcPr>
            <w:tcW w:w="976" w:type="dxa"/>
          </w:tcPr>
          <w:p w:rsidR="00782525" w:rsidRPr="00276BFE" w:rsidRDefault="00782525" w:rsidP="00F869B8">
            <w:pPr>
              <w:widowControl w:val="0"/>
              <w:jc w:val="center"/>
            </w:pPr>
            <w:r>
              <w:t>5</w:t>
            </w:r>
          </w:p>
        </w:tc>
        <w:tc>
          <w:tcPr>
            <w:tcW w:w="7530" w:type="dxa"/>
          </w:tcPr>
          <w:p w:rsidR="00782525" w:rsidRDefault="00782525" w:rsidP="00F869B8">
            <w:pPr>
              <w:widowControl w:val="0"/>
            </w:pPr>
            <w:r>
              <w:t>Р</w:t>
            </w:r>
            <w:r w:rsidRPr="00CD3436">
              <w:t xml:space="preserve">аспространение справочных, методических, информационных и иных материалов для </w:t>
            </w:r>
            <w:r>
              <w:t xml:space="preserve">участковых </w:t>
            </w:r>
            <w:r w:rsidRPr="00CD3436">
              <w:t xml:space="preserve">избирательных комиссий по вопросам информирования участников избирательного процесса </w:t>
            </w:r>
            <w:r w:rsidRPr="00CD3436">
              <w:br/>
              <w:t>в ходе подготовки и проведения выборов</w:t>
            </w:r>
            <w:r>
              <w:t xml:space="preserve">в </w:t>
            </w:r>
            <w:r w:rsidRPr="00276BFE">
              <w:t>единый день голосования 18 сентября 2016 года</w:t>
            </w:r>
          </w:p>
        </w:tc>
        <w:tc>
          <w:tcPr>
            <w:tcW w:w="1939" w:type="dxa"/>
          </w:tcPr>
          <w:p w:rsidR="00782525" w:rsidRDefault="00782525" w:rsidP="00F869B8">
            <w:pPr>
              <w:widowControl w:val="0"/>
              <w:jc w:val="center"/>
            </w:pPr>
            <w:r>
              <w:t>август</w:t>
            </w:r>
            <w:r w:rsidRPr="00CD3436">
              <w:t>–сентябрь 2016 года</w:t>
            </w:r>
          </w:p>
        </w:tc>
        <w:tc>
          <w:tcPr>
            <w:tcW w:w="4319" w:type="dxa"/>
          </w:tcPr>
          <w:p w:rsidR="00782525" w:rsidRDefault="00782525" w:rsidP="00F869B8">
            <w:pPr>
              <w:widowControl w:val="0"/>
              <w:jc w:val="center"/>
            </w:pPr>
            <w:r>
              <w:t>Ноздрин Д.И.</w:t>
            </w:r>
          </w:p>
          <w:p w:rsidR="00782525" w:rsidRDefault="00782525" w:rsidP="00F869B8">
            <w:pPr>
              <w:widowControl w:val="0"/>
              <w:jc w:val="center"/>
            </w:pPr>
            <w:r>
              <w:t>Спиридонова С.А.</w:t>
            </w:r>
          </w:p>
          <w:p w:rsidR="00782525" w:rsidRDefault="00782525" w:rsidP="00F869B8">
            <w:pPr>
              <w:widowControl w:val="0"/>
              <w:jc w:val="center"/>
            </w:pPr>
            <w:r>
              <w:t>Михайловская Т.Т.</w:t>
            </w:r>
          </w:p>
          <w:p w:rsidR="00782525" w:rsidRDefault="00782525" w:rsidP="00F869B8">
            <w:pPr>
              <w:widowControl w:val="0"/>
              <w:jc w:val="center"/>
            </w:pPr>
            <w:r>
              <w:t>Попова Т.И.</w:t>
            </w:r>
          </w:p>
          <w:p w:rsidR="00782525" w:rsidRDefault="00782525" w:rsidP="00F869B8">
            <w:pPr>
              <w:widowControl w:val="0"/>
              <w:jc w:val="center"/>
            </w:pPr>
          </w:p>
        </w:tc>
      </w:tr>
      <w:tr w:rsidR="00782525" w:rsidRPr="00BE414D" w:rsidTr="00F869B8">
        <w:trPr>
          <w:cantSplit/>
          <w:tblHeader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25" w:rsidRPr="00BE414D" w:rsidRDefault="00782525" w:rsidP="00F869B8">
            <w:pPr>
              <w:widowControl w:val="0"/>
              <w:jc w:val="center"/>
              <w:rPr>
                <w:b/>
              </w:rPr>
            </w:pPr>
            <w:r w:rsidRPr="00BE414D">
              <w:rPr>
                <w:b/>
              </w:rPr>
              <w:lastRenderedPageBreak/>
              <w:t>1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25" w:rsidRPr="00BE414D" w:rsidRDefault="00782525" w:rsidP="00F869B8">
            <w:pPr>
              <w:widowControl w:val="0"/>
              <w:jc w:val="center"/>
              <w:rPr>
                <w:b/>
              </w:rPr>
            </w:pPr>
            <w:r w:rsidRPr="00BE414D">
              <w:rPr>
                <w:b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25" w:rsidRPr="00BE414D" w:rsidRDefault="00782525" w:rsidP="00F869B8">
            <w:pPr>
              <w:widowControl w:val="0"/>
              <w:jc w:val="center"/>
              <w:rPr>
                <w:b/>
              </w:rPr>
            </w:pPr>
            <w:r w:rsidRPr="00BE414D">
              <w:rPr>
                <w:b/>
              </w:rPr>
              <w:t>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25" w:rsidRPr="00BE414D" w:rsidRDefault="00782525" w:rsidP="00F869B8">
            <w:pPr>
              <w:widowControl w:val="0"/>
              <w:jc w:val="center"/>
              <w:rPr>
                <w:b/>
              </w:rPr>
            </w:pPr>
            <w:r w:rsidRPr="00BE414D">
              <w:rPr>
                <w:b/>
              </w:rPr>
              <w:t>4</w:t>
            </w:r>
          </w:p>
        </w:tc>
      </w:tr>
      <w:tr w:rsidR="00782525" w:rsidRPr="00D17F60" w:rsidTr="00F869B8">
        <w:trPr>
          <w:cantSplit/>
          <w:tblHeader/>
          <w:jc w:val="center"/>
        </w:trPr>
        <w:tc>
          <w:tcPr>
            <w:tcW w:w="976" w:type="dxa"/>
          </w:tcPr>
          <w:p w:rsidR="00782525" w:rsidRPr="00D17F60" w:rsidRDefault="00782525" w:rsidP="00F869B8">
            <w:pPr>
              <w:widowControl w:val="0"/>
              <w:jc w:val="center"/>
            </w:pPr>
            <w:r w:rsidRPr="00D17F60">
              <w:t>6</w:t>
            </w:r>
          </w:p>
        </w:tc>
        <w:tc>
          <w:tcPr>
            <w:tcW w:w="7530" w:type="dxa"/>
          </w:tcPr>
          <w:p w:rsidR="00782525" w:rsidRPr="00D17F60" w:rsidRDefault="00782525" w:rsidP="00F869B8">
            <w:pPr>
              <w:widowControl w:val="0"/>
            </w:pPr>
            <w:r w:rsidRPr="00D17F60">
              <w:t xml:space="preserve">Участие в работе Информационного центра ИКОО «Выборы – 18 </w:t>
            </w:r>
            <w:r>
              <w:t>с</w:t>
            </w:r>
            <w:r w:rsidRPr="00D17F60">
              <w:t>ентября 2016 года», освещающего ход подготовки и проведения выборов, назначенных на единый день голосования 18 сентября 2016 года</w:t>
            </w:r>
          </w:p>
        </w:tc>
        <w:tc>
          <w:tcPr>
            <w:tcW w:w="1939" w:type="dxa"/>
          </w:tcPr>
          <w:p w:rsidR="00782525" w:rsidRPr="00D17F60" w:rsidRDefault="00782525" w:rsidP="00F869B8">
            <w:pPr>
              <w:widowControl w:val="0"/>
              <w:jc w:val="center"/>
            </w:pPr>
            <w:r>
              <w:t>сентябрь 2016 года</w:t>
            </w:r>
          </w:p>
        </w:tc>
        <w:tc>
          <w:tcPr>
            <w:tcW w:w="4319" w:type="dxa"/>
          </w:tcPr>
          <w:p w:rsidR="00782525" w:rsidRDefault="00782525" w:rsidP="00F869B8">
            <w:pPr>
              <w:widowControl w:val="0"/>
              <w:jc w:val="center"/>
            </w:pPr>
            <w:r>
              <w:t>Ноздрин Д.И.</w:t>
            </w:r>
          </w:p>
          <w:p w:rsidR="00782525" w:rsidRPr="00D17F60" w:rsidRDefault="00782525" w:rsidP="00F869B8">
            <w:pPr>
              <w:widowControl w:val="0"/>
              <w:jc w:val="center"/>
            </w:pPr>
            <w:r>
              <w:t>Зенкова Н.А.</w:t>
            </w:r>
          </w:p>
        </w:tc>
      </w:tr>
      <w:tr w:rsidR="00782525" w:rsidRPr="00D17F60" w:rsidTr="00F869B8">
        <w:trPr>
          <w:cantSplit/>
          <w:tblHeader/>
          <w:jc w:val="center"/>
        </w:trPr>
        <w:tc>
          <w:tcPr>
            <w:tcW w:w="976" w:type="dxa"/>
          </w:tcPr>
          <w:p w:rsidR="00782525" w:rsidRPr="00D17F60" w:rsidRDefault="00782525" w:rsidP="00F869B8">
            <w:pPr>
              <w:widowControl w:val="0"/>
              <w:jc w:val="center"/>
            </w:pPr>
            <w:r>
              <w:t>7</w:t>
            </w:r>
          </w:p>
        </w:tc>
        <w:tc>
          <w:tcPr>
            <w:tcW w:w="7530" w:type="dxa"/>
          </w:tcPr>
          <w:p w:rsidR="00782525" w:rsidRPr="00D17F60" w:rsidRDefault="00782525" w:rsidP="00F869B8">
            <w:pPr>
              <w:widowControl w:val="0"/>
            </w:pPr>
            <w:r>
              <w:t xml:space="preserve">Мониторинг </w:t>
            </w:r>
            <w:r w:rsidRPr="00CD3436">
              <w:t>информационных материалов, публикаций, выступлений о ходе подготовки и</w:t>
            </w:r>
            <w:r>
              <w:t> </w:t>
            </w:r>
            <w:r w:rsidRPr="00CD3436">
              <w:t>проведения выборов</w:t>
            </w:r>
            <w:r>
              <w:t xml:space="preserve"> на территории города Мценск</w:t>
            </w:r>
            <w:r w:rsidRPr="00CD3436">
              <w:t>, назначенных на единый день голосования 18</w:t>
            </w:r>
            <w:r>
              <w:t> </w:t>
            </w:r>
            <w:r w:rsidRPr="00CD3436">
              <w:t>сентября 2016 года, размещенных в средствах массовой информации</w:t>
            </w:r>
          </w:p>
        </w:tc>
        <w:tc>
          <w:tcPr>
            <w:tcW w:w="1939" w:type="dxa"/>
          </w:tcPr>
          <w:p w:rsidR="00782525" w:rsidRDefault="00782525" w:rsidP="00F869B8">
            <w:pPr>
              <w:widowControl w:val="0"/>
              <w:jc w:val="center"/>
            </w:pPr>
            <w:r>
              <w:t>весь период</w:t>
            </w:r>
          </w:p>
        </w:tc>
        <w:tc>
          <w:tcPr>
            <w:tcW w:w="4319" w:type="dxa"/>
          </w:tcPr>
          <w:p w:rsidR="00782525" w:rsidRDefault="00782525" w:rsidP="00F869B8">
            <w:pPr>
              <w:widowControl w:val="0"/>
              <w:jc w:val="center"/>
            </w:pPr>
            <w:r>
              <w:t>Ноздрин Д.И.</w:t>
            </w:r>
          </w:p>
          <w:p w:rsidR="00782525" w:rsidRDefault="00782525" w:rsidP="00F869B8">
            <w:pPr>
              <w:widowControl w:val="0"/>
              <w:jc w:val="center"/>
            </w:pPr>
            <w:r>
              <w:t>Спиридонова С.А.</w:t>
            </w:r>
          </w:p>
          <w:p w:rsidR="00782525" w:rsidRDefault="00782525" w:rsidP="00F869B8">
            <w:pPr>
              <w:widowControl w:val="0"/>
              <w:jc w:val="center"/>
            </w:pPr>
          </w:p>
        </w:tc>
      </w:tr>
      <w:tr w:rsidR="00782525" w:rsidRPr="00D17F60" w:rsidTr="00F869B8">
        <w:trPr>
          <w:cantSplit/>
          <w:tblHeader/>
          <w:jc w:val="center"/>
        </w:trPr>
        <w:tc>
          <w:tcPr>
            <w:tcW w:w="976" w:type="dxa"/>
          </w:tcPr>
          <w:p w:rsidR="00782525" w:rsidRDefault="00782525" w:rsidP="00F869B8">
            <w:pPr>
              <w:widowControl w:val="0"/>
              <w:jc w:val="center"/>
            </w:pPr>
            <w:r>
              <w:t>8</w:t>
            </w:r>
          </w:p>
        </w:tc>
        <w:tc>
          <w:tcPr>
            <w:tcW w:w="7530" w:type="dxa"/>
          </w:tcPr>
          <w:p w:rsidR="00782525" w:rsidRDefault="00782525" w:rsidP="00F869B8">
            <w:pPr>
              <w:widowControl w:val="0"/>
            </w:pPr>
            <w:r w:rsidRPr="00CD3436">
              <w:t xml:space="preserve">Организация работы по разъяснению законодательства </w:t>
            </w:r>
            <w:r w:rsidRPr="00CD3436">
              <w:br/>
              <w:t>о выборах и процедур голосования для различных категорий участников избирательного процесса, в том числе на базе ТИК, УИК, учреждений образования и культуры, библиотек, клубов избирателей, среди представителей малого бизнеса, в трудовых коллективах</w:t>
            </w:r>
          </w:p>
        </w:tc>
        <w:tc>
          <w:tcPr>
            <w:tcW w:w="1939" w:type="dxa"/>
          </w:tcPr>
          <w:p w:rsidR="00782525" w:rsidRDefault="00782525" w:rsidP="00F869B8">
            <w:pPr>
              <w:widowControl w:val="0"/>
              <w:jc w:val="center"/>
            </w:pPr>
            <w:r w:rsidRPr="00CD3436">
              <w:t>ию</w:t>
            </w:r>
            <w:r>
              <w:t>л</w:t>
            </w:r>
            <w:r w:rsidRPr="00CD3436">
              <w:t>ь–сентябрь</w:t>
            </w:r>
            <w:r>
              <w:t xml:space="preserve"> 2016 года</w:t>
            </w:r>
          </w:p>
        </w:tc>
        <w:tc>
          <w:tcPr>
            <w:tcW w:w="4319" w:type="dxa"/>
          </w:tcPr>
          <w:p w:rsidR="00782525" w:rsidRDefault="00782525" w:rsidP="00F869B8">
            <w:pPr>
              <w:widowControl w:val="0"/>
              <w:jc w:val="center"/>
            </w:pPr>
            <w:r>
              <w:t>Ноздрин Д.И.</w:t>
            </w:r>
          </w:p>
          <w:p w:rsidR="00782525" w:rsidRDefault="00782525" w:rsidP="00F869B8">
            <w:pPr>
              <w:widowControl w:val="0"/>
              <w:jc w:val="center"/>
            </w:pPr>
            <w:r>
              <w:t>Спиридонова С.А.</w:t>
            </w:r>
          </w:p>
          <w:p w:rsidR="00782525" w:rsidRDefault="00782525" w:rsidP="00F869B8">
            <w:pPr>
              <w:widowControl w:val="0"/>
              <w:jc w:val="center"/>
            </w:pPr>
            <w:r>
              <w:t>Платов М.В.</w:t>
            </w:r>
          </w:p>
          <w:p w:rsidR="00782525" w:rsidRDefault="00782525" w:rsidP="00F869B8">
            <w:pPr>
              <w:widowControl w:val="0"/>
              <w:jc w:val="center"/>
            </w:pPr>
          </w:p>
        </w:tc>
      </w:tr>
      <w:tr w:rsidR="00782525" w:rsidRPr="00D17F60" w:rsidTr="00F869B8">
        <w:trPr>
          <w:cantSplit/>
          <w:tblHeader/>
          <w:jc w:val="center"/>
        </w:trPr>
        <w:tc>
          <w:tcPr>
            <w:tcW w:w="976" w:type="dxa"/>
          </w:tcPr>
          <w:p w:rsidR="00782525" w:rsidRDefault="00782525" w:rsidP="00F869B8">
            <w:pPr>
              <w:widowControl w:val="0"/>
              <w:jc w:val="center"/>
            </w:pPr>
            <w:r>
              <w:t>9</w:t>
            </w:r>
          </w:p>
        </w:tc>
        <w:tc>
          <w:tcPr>
            <w:tcW w:w="7530" w:type="dxa"/>
          </w:tcPr>
          <w:p w:rsidR="00782525" w:rsidRPr="00CD3436" w:rsidRDefault="00782525" w:rsidP="00F869B8">
            <w:pPr>
              <w:widowControl w:val="0"/>
            </w:pPr>
            <w:r>
              <w:t>Организация информирования</w:t>
            </w:r>
            <w:r w:rsidRPr="00CD3436">
              <w:t xml:space="preserve"> молодеж</w:t>
            </w:r>
            <w:r>
              <w:t>и</w:t>
            </w:r>
            <w:r w:rsidRPr="00CD3436">
              <w:t xml:space="preserve">, обучающейся </w:t>
            </w:r>
            <w:r w:rsidRPr="00CD3436">
              <w:br/>
              <w:t>в образовательных организациях высшего образования и среднего профессионального образования, по вопросам избирательного права, в том числе размещение информации о порядке совершения избирательных действий на сайтах образовательных организаций</w:t>
            </w:r>
          </w:p>
        </w:tc>
        <w:tc>
          <w:tcPr>
            <w:tcW w:w="1939" w:type="dxa"/>
          </w:tcPr>
          <w:p w:rsidR="00782525" w:rsidRDefault="00782525" w:rsidP="00F869B8">
            <w:pPr>
              <w:widowControl w:val="0"/>
              <w:jc w:val="center"/>
            </w:pPr>
            <w:r w:rsidRPr="00CD3436">
              <w:t>сентябрь</w:t>
            </w:r>
          </w:p>
          <w:p w:rsidR="00782525" w:rsidRPr="00CD3436" w:rsidRDefault="00782525" w:rsidP="00F869B8">
            <w:pPr>
              <w:widowControl w:val="0"/>
              <w:jc w:val="center"/>
            </w:pPr>
            <w:r>
              <w:t>2016 года</w:t>
            </w:r>
          </w:p>
        </w:tc>
        <w:tc>
          <w:tcPr>
            <w:tcW w:w="4319" w:type="dxa"/>
          </w:tcPr>
          <w:p w:rsidR="00782525" w:rsidRDefault="00782525" w:rsidP="00F869B8">
            <w:pPr>
              <w:widowControl w:val="0"/>
              <w:jc w:val="center"/>
            </w:pPr>
            <w:r>
              <w:t>Ноздрин Д.И.</w:t>
            </w:r>
          </w:p>
          <w:p w:rsidR="00782525" w:rsidRDefault="00782525" w:rsidP="00F869B8">
            <w:pPr>
              <w:widowControl w:val="0"/>
              <w:jc w:val="center"/>
            </w:pPr>
            <w:r>
              <w:t>Спиридонова С.А.</w:t>
            </w:r>
          </w:p>
          <w:p w:rsidR="00782525" w:rsidRDefault="00782525" w:rsidP="00F869B8">
            <w:pPr>
              <w:widowControl w:val="0"/>
              <w:jc w:val="center"/>
            </w:pPr>
            <w:r>
              <w:t>Лукашин В.В.</w:t>
            </w:r>
          </w:p>
          <w:p w:rsidR="00782525" w:rsidRDefault="00782525" w:rsidP="00F869B8">
            <w:pPr>
              <w:widowControl w:val="0"/>
            </w:pPr>
          </w:p>
        </w:tc>
      </w:tr>
      <w:tr w:rsidR="00782525" w:rsidRPr="00D17F60" w:rsidTr="00F869B8">
        <w:trPr>
          <w:cantSplit/>
          <w:tblHeader/>
          <w:jc w:val="center"/>
        </w:trPr>
        <w:tc>
          <w:tcPr>
            <w:tcW w:w="976" w:type="dxa"/>
          </w:tcPr>
          <w:p w:rsidR="00782525" w:rsidRDefault="00782525" w:rsidP="00F869B8">
            <w:pPr>
              <w:widowControl w:val="0"/>
              <w:jc w:val="center"/>
            </w:pPr>
            <w:r>
              <w:t>10</w:t>
            </w:r>
          </w:p>
        </w:tc>
        <w:tc>
          <w:tcPr>
            <w:tcW w:w="7530" w:type="dxa"/>
          </w:tcPr>
          <w:p w:rsidR="00782525" w:rsidRDefault="00782525" w:rsidP="00F869B8">
            <w:pPr>
              <w:widowControl w:val="0"/>
            </w:pPr>
            <w:r w:rsidRPr="00CD3436">
              <w:rPr>
                <w:bCs/>
              </w:rPr>
              <w:t>Информирование избирателей, в том числе через печатные средства массовой информации, о ходе подготовки и проведения выборов, назначенных на единый день голосования 18 сентября 2016 года, о сроках и порядке совершения избирательных действий, об избирательном законодательстве, о кандидатах</w:t>
            </w:r>
          </w:p>
        </w:tc>
        <w:tc>
          <w:tcPr>
            <w:tcW w:w="1939" w:type="dxa"/>
          </w:tcPr>
          <w:p w:rsidR="00782525" w:rsidRPr="00CD3436" w:rsidRDefault="00782525" w:rsidP="00F869B8">
            <w:pPr>
              <w:widowControl w:val="0"/>
              <w:jc w:val="center"/>
            </w:pPr>
            <w:r>
              <w:t>весь период</w:t>
            </w:r>
          </w:p>
        </w:tc>
        <w:tc>
          <w:tcPr>
            <w:tcW w:w="4319" w:type="dxa"/>
          </w:tcPr>
          <w:p w:rsidR="00782525" w:rsidRDefault="00782525" w:rsidP="00F869B8">
            <w:pPr>
              <w:widowControl w:val="0"/>
              <w:jc w:val="center"/>
            </w:pPr>
            <w:r>
              <w:t>Ноздрин Д.И.</w:t>
            </w:r>
          </w:p>
          <w:p w:rsidR="00782525" w:rsidRDefault="00782525" w:rsidP="00F869B8">
            <w:pPr>
              <w:widowControl w:val="0"/>
              <w:jc w:val="center"/>
            </w:pPr>
            <w:r>
              <w:t>Спиридонова С.А.</w:t>
            </w:r>
          </w:p>
          <w:p w:rsidR="00782525" w:rsidRDefault="00782525" w:rsidP="00F869B8">
            <w:pPr>
              <w:widowControl w:val="0"/>
              <w:jc w:val="center"/>
            </w:pPr>
            <w:r>
              <w:t>Зенкова Н.А.</w:t>
            </w:r>
          </w:p>
        </w:tc>
      </w:tr>
      <w:tr w:rsidR="00782525" w:rsidRPr="00D17F60" w:rsidTr="00F869B8">
        <w:trPr>
          <w:cantSplit/>
          <w:tblHeader/>
          <w:jc w:val="center"/>
        </w:trPr>
        <w:tc>
          <w:tcPr>
            <w:tcW w:w="976" w:type="dxa"/>
          </w:tcPr>
          <w:p w:rsidR="00782525" w:rsidRDefault="00782525" w:rsidP="00F869B8">
            <w:pPr>
              <w:widowControl w:val="0"/>
              <w:jc w:val="center"/>
            </w:pPr>
            <w:r>
              <w:t>11</w:t>
            </w:r>
          </w:p>
        </w:tc>
        <w:tc>
          <w:tcPr>
            <w:tcW w:w="7530" w:type="dxa"/>
          </w:tcPr>
          <w:p w:rsidR="00782525" w:rsidRPr="00CD3436" w:rsidRDefault="00782525" w:rsidP="00F869B8">
            <w:pPr>
              <w:widowControl w:val="0"/>
              <w:rPr>
                <w:bCs/>
              </w:rPr>
            </w:pPr>
            <w:r w:rsidRPr="00CD3436">
              <w:t>Размещение информационно-разъяснительных аудио- и видеороликов на каналах организаций телерадиовещания</w:t>
            </w:r>
          </w:p>
        </w:tc>
        <w:tc>
          <w:tcPr>
            <w:tcW w:w="1939" w:type="dxa"/>
          </w:tcPr>
          <w:p w:rsidR="00782525" w:rsidRDefault="00782525" w:rsidP="00F869B8">
            <w:pPr>
              <w:widowControl w:val="0"/>
              <w:jc w:val="center"/>
            </w:pPr>
            <w:r w:rsidRPr="00CD3436">
              <w:t>ию</w:t>
            </w:r>
            <w:r>
              <w:t>л</w:t>
            </w:r>
            <w:r w:rsidRPr="00CD3436">
              <w:t>ь–сентябрь</w:t>
            </w:r>
            <w:r>
              <w:t xml:space="preserve"> 2016 года</w:t>
            </w:r>
          </w:p>
        </w:tc>
        <w:tc>
          <w:tcPr>
            <w:tcW w:w="4319" w:type="dxa"/>
          </w:tcPr>
          <w:p w:rsidR="00782525" w:rsidRDefault="00782525" w:rsidP="00F869B8">
            <w:pPr>
              <w:widowControl w:val="0"/>
              <w:jc w:val="center"/>
            </w:pPr>
            <w:r>
              <w:t>по согласованию с ИКОО</w:t>
            </w:r>
          </w:p>
          <w:p w:rsidR="00782525" w:rsidRDefault="00782525" w:rsidP="00F869B8">
            <w:pPr>
              <w:widowControl w:val="0"/>
              <w:jc w:val="center"/>
            </w:pPr>
            <w:r>
              <w:t>Ноздрин Д.И.</w:t>
            </w:r>
          </w:p>
        </w:tc>
      </w:tr>
      <w:tr w:rsidR="00782525" w:rsidRPr="00D17F60" w:rsidTr="00F869B8">
        <w:trPr>
          <w:cantSplit/>
          <w:tblHeader/>
          <w:jc w:val="center"/>
        </w:trPr>
        <w:tc>
          <w:tcPr>
            <w:tcW w:w="976" w:type="dxa"/>
          </w:tcPr>
          <w:p w:rsidR="00782525" w:rsidRDefault="00782525" w:rsidP="00F869B8">
            <w:pPr>
              <w:widowControl w:val="0"/>
              <w:jc w:val="center"/>
            </w:pPr>
            <w:r>
              <w:t>12</w:t>
            </w:r>
          </w:p>
        </w:tc>
        <w:tc>
          <w:tcPr>
            <w:tcW w:w="7530" w:type="dxa"/>
          </w:tcPr>
          <w:p w:rsidR="00782525" w:rsidRPr="00CD3436" w:rsidRDefault="00782525" w:rsidP="00F869B8">
            <w:pPr>
              <w:widowControl w:val="0"/>
            </w:pPr>
            <w:r w:rsidRPr="00CD3436">
              <w:t>Создание и регулярное информационное наполнение специального баннера «Единый день голосования 18 сентяб</w:t>
            </w:r>
            <w:r>
              <w:t>ря 2016 года» на интернет-сайте ТИК</w:t>
            </w:r>
          </w:p>
        </w:tc>
        <w:tc>
          <w:tcPr>
            <w:tcW w:w="1939" w:type="dxa"/>
          </w:tcPr>
          <w:p w:rsidR="00782525" w:rsidRPr="00CD3436" w:rsidRDefault="00782525" w:rsidP="00F869B8">
            <w:pPr>
              <w:widowControl w:val="0"/>
              <w:jc w:val="center"/>
            </w:pPr>
            <w:r>
              <w:t>по мере поступления информации</w:t>
            </w:r>
          </w:p>
        </w:tc>
        <w:tc>
          <w:tcPr>
            <w:tcW w:w="4319" w:type="dxa"/>
          </w:tcPr>
          <w:p w:rsidR="00782525" w:rsidRDefault="00782525" w:rsidP="00F869B8">
            <w:pPr>
              <w:widowControl w:val="0"/>
              <w:jc w:val="center"/>
            </w:pPr>
            <w:r>
              <w:t>Ноздрин Д.И.</w:t>
            </w:r>
          </w:p>
          <w:p w:rsidR="00782525" w:rsidRDefault="00782525" w:rsidP="00F869B8">
            <w:pPr>
              <w:widowControl w:val="0"/>
              <w:jc w:val="center"/>
            </w:pPr>
            <w:r>
              <w:t>Зенкова Н.А.</w:t>
            </w:r>
          </w:p>
        </w:tc>
      </w:tr>
    </w:tbl>
    <w:p w:rsidR="00782525" w:rsidRPr="00B21ED2" w:rsidRDefault="00782525" w:rsidP="00A13DC3">
      <w:pPr>
        <w:pStyle w:val="aa"/>
        <w:jc w:val="left"/>
      </w:pPr>
    </w:p>
    <w:sectPr w:rsidR="00782525" w:rsidRPr="00B21ED2" w:rsidSect="007825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CF8"/>
    <w:multiLevelType w:val="hybridMultilevel"/>
    <w:tmpl w:val="5550551E"/>
    <w:lvl w:ilvl="0" w:tplc="9B0EF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767A9A"/>
    <w:multiLevelType w:val="hybridMultilevel"/>
    <w:tmpl w:val="F2C40750"/>
    <w:lvl w:ilvl="0" w:tplc="ED906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45913D9"/>
    <w:multiLevelType w:val="multilevel"/>
    <w:tmpl w:val="B890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1DB42F8"/>
    <w:multiLevelType w:val="hybridMultilevel"/>
    <w:tmpl w:val="990E1314"/>
    <w:lvl w:ilvl="0" w:tplc="88B043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3211721"/>
    <w:multiLevelType w:val="hybridMultilevel"/>
    <w:tmpl w:val="7FBCD3E0"/>
    <w:lvl w:ilvl="0" w:tplc="0A304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78E67AC"/>
    <w:multiLevelType w:val="hybridMultilevel"/>
    <w:tmpl w:val="8F064FCC"/>
    <w:lvl w:ilvl="0" w:tplc="32CC2D7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9C12348"/>
    <w:multiLevelType w:val="hybridMultilevel"/>
    <w:tmpl w:val="36104E2E"/>
    <w:lvl w:ilvl="0" w:tplc="1D4EA30A">
      <w:start w:val="7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F04BD2"/>
    <w:multiLevelType w:val="hybridMultilevel"/>
    <w:tmpl w:val="A91C19DC"/>
    <w:lvl w:ilvl="0" w:tplc="84682B1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E367D5"/>
    <w:multiLevelType w:val="hybridMultilevel"/>
    <w:tmpl w:val="840C2CB2"/>
    <w:lvl w:ilvl="0" w:tplc="AFDACE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9D44A29"/>
    <w:multiLevelType w:val="hybridMultilevel"/>
    <w:tmpl w:val="19841C2C"/>
    <w:lvl w:ilvl="0" w:tplc="0A5023F0">
      <w:start w:val="1"/>
      <w:numFmt w:val="decimal"/>
      <w:lvlText w:val="%1."/>
      <w:lvlJc w:val="left"/>
      <w:pPr>
        <w:ind w:left="26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347" w:hanging="360"/>
      </w:p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</w:lvl>
    <w:lvl w:ilvl="3" w:tplc="0419000F" w:tentative="1">
      <w:start w:val="1"/>
      <w:numFmt w:val="decimal"/>
      <w:lvlText w:val="%4."/>
      <w:lvlJc w:val="left"/>
      <w:pPr>
        <w:ind w:left="4787" w:hanging="360"/>
      </w:p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</w:lvl>
    <w:lvl w:ilvl="6" w:tplc="0419000F" w:tentative="1">
      <w:start w:val="1"/>
      <w:numFmt w:val="decimal"/>
      <w:lvlText w:val="%7."/>
      <w:lvlJc w:val="left"/>
      <w:pPr>
        <w:ind w:left="6947" w:hanging="360"/>
      </w:p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13">
    <w:nsid w:val="71A9210D"/>
    <w:multiLevelType w:val="hybridMultilevel"/>
    <w:tmpl w:val="0068155E"/>
    <w:lvl w:ilvl="0" w:tplc="EF729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3F6EAA"/>
    <w:multiLevelType w:val="hybridMultilevel"/>
    <w:tmpl w:val="A8E26D72"/>
    <w:lvl w:ilvl="0" w:tplc="05C6C9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3"/>
  </w:num>
  <w:num w:numId="5">
    <w:abstractNumId w:val="0"/>
  </w:num>
  <w:num w:numId="6">
    <w:abstractNumId w:val="14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11"/>
  </w:num>
  <w:num w:numId="12">
    <w:abstractNumId w:val="8"/>
  </w:num>
  <w:num w:numId="13">
    <w:abstractNumId w:val="9"/>
  </w:num>
  <w:num w:numId="14">
    <w:abstractNumId w:val="6"/>
  </w:num>
  <w:num w:numId="15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8D6ADE"/>
    <w:rsid w:val="00004BA3"/>
    <w:rsid w:val="000323E2"/>
    <w:rsid w:val="000B4324"/>
    <w:rsid w:val="000C501B"/>
    <w:rsid w:val="000E1263"/>
    <w:rsid w:val="000E1BF5"/>
    <w:rsid w:val="001026A4"/>
    <w:rsid w:val="00102D43"/>
    <w:rsid w:val="0010383D"/>
    <w:rsid w:val="0012710E"/>
    <w:rsid w:val="001478CD"/>
    <w:rsid w:val="00156251"/>
    <w:rsid w:val="00176E29"/>
    <w:rsid w:val="001A5A2E"/>
    <w:rsid w:val="001B778E"/>
    <w:rsid w:val="001C03B9"/>
    <w:rsid w:val="001C41A0"/>
    <w:rsid w:val="001C5EF6"/>
    <w:rsid w:val="001C6E41"/>
    <w:rsid w:val="001E5F81"/>
    <w:rsid w:val="00204DDC"/>
    <w:rsid w:val="00222411"/>
    <w:rsid w:val="00225BF0"/>
    <w:rsid w:val="002400CD"/>
    <w:rsid w:val="002429AA"/>
    <w:rsid w:val="002473A3"/>
    <w:rsid w:val="00284E74"/>
    <w:rsid w:val="0028669B"/>
    <w:rsid w:val="002B2620"/>
    <w:rsid w:val="002B7FFD"/>
    <w:rsid w:val="002C50C6"/>
    <w:rsid w:val="002F1421"/>
    <w:rsid w:val="003130DB"/>
    <w:rsid w:val="00341055"/>
    <w:rsid w:val="003441AF"/>
    <w:rsid w:val="0035741E"/>
    <w:rsid w:val="0035798E"/>
    <w:rsid w:val="003636D8"/>
    <w:rsid w:val="00377D8D"/>
    <w:rsid w:val="003B7DB5"/>
    <w:rsid w:val="003E33FF"/>
    <w:rsid w:val="004022BB"/>
    <w:rsid w:val="00417F93"/>
    <w:rsid w:val="00446E85"/>
    <w:rsid w:val="004A4709"/>
    <w:rsid w:val="004B41D9"/>
    <w:rsid w:val="004C5266"/>
    <w:rsid w:val="00531303"/>
    <w:rsid w:val="005313D0"/>
    <w:rsid w:val="005352E9"/>
    <w:rsid w:val="00536DEC"/>
    <w:rsid w:val="0055467C"/>
    <w:rsid w:val="00565565"/>
    <w:rsid w:val="00565C6E"/>
    <w:rsid w:val="00573A80"/>
    <w:rsid w:val="005822AB"/>
    <w:rsid w:val="00585253"/>
    <w:rsid w:val="00597A91"/>
    <w:rsid w:val="005A6F0C"/>
    <w:rsid w:val="005B1A29"/>
    <w:rsid w:val="005B59AC"/>
    <w:rsid w:val="005F79DD"/>
    <w:rsid w:val="00612309"/>
    <w:rsid w:val="006433C4"/>
    <w:rsid w:val="0068179E"/>
    <w:rsid w:val="006B1682"/>
    <w:rsid w:val="006C5609"/>
    <w:rsid w:val="006D6BE4"/>
    <w:rsid w:val="006E365F"/>
    <w:rsid w:val="006E7F37"/>
    <w:rsid w:val="0070454A"/>
    <w:rsid w:val="007117AF"/>
    <w:rsid w:val="00721584"/>
    <w:rsid w:val="007636BB"/>
    <w:rsid w:val="00764A5C"/>
    <w:rsid w:val="00771FCB"/>
    <w:rsid w:val="00777C75"/>
    <w:rsid w:val="00782525"/>
    <w:rsid w:val="007B02D2"/>
    <w:rsid w:val="007B796A"/>
    <w:rsid w:val="007D024F"/>
    <w:rsid w:val="007D0DAC"/>
    <w:rsid w:val="007E3EF9"/>
    <w:rsid w:val="00802EEB"/>
    <w:rsid w:val="008161B5"/>
    <w:rsid w:val="0083060F"/>
    <w:rsid w:val="00833587"/>
    <w:rsid w:val="00857806"/>
    <w:rsid w:val="0086481C"/>
    <w:rsid w:val="0088282C"/>
    <w:rsid w:val="00894B13"/>
    <w:rsid w:val="008979CF"/>
    <w:rsid w:val="008D6ADE"/>
    <w:rsid w:val="008D7F91"/>
    <w:rsid w:val="008E13FA"/>
    <w:rsid w:val="00916908"/>
    <w:rsid w:val="00971DA7"/>
    <w:rsid w:val="009836AB"/>
    <w:rsid w:val="00985605"/>
    <w:rsid w:val="00994505"/>
    <w:rsid w:val="009A2272"/>
    <w:rsid w:val="009C1F20"/>
    <w:rsid w:val="009C6CB0"/>
    <w:rsid w:val="009D3492"/>
    <w:rsid w:val="009E5A36"/>
    <w:rsid w:val="009F723A"/>
    <w:rsid w:val="00A02D33"/>
    <w:rsid w:val="00A13DC3"/>
    <w:rsid w:val="00A25C97"/>
    <w:rsid w:val="00A619E5"/>
    <w:rsid w:val="00A745C9"/>
    <w:rsid w:val="00A753C4"/>
    <w:rsid w:val="00A96782"/>
    <w:rsid w:val="00AC589D"/>
    <w:rsid w:val="00AC6117"/>
    <w:rsid w:val="00AC7F99"/>
    <w:rsid w:val="00AE2F31"/>
    <w:rsid w:val="00AF6FDE"/>
    <w:rsid w:val="00B147C7"/>
    <w:rsid w:val="00B170D6"/>
    <w:rsid w:val="00B21ED2"/>
    <w:rsid w:val="00B34832"/>
    <w:rsid w:val="00B436F3"/>
    <w:rsid w:val="00B53402"/>
    <w:rsid w:val="00B61845"/>
    <w:rsid w:val="00B83DFC"/>
    <w:rsid w:val="00B857B5"/>
    <w:rsid w:val="00BB545F"/>
    <w:rsid w:val="00BD4578"/>
    <w:rsid w:val="00BE305A"/>
    <w:rsid w:val="00BF3AA5"/>
    <w:rsid w:val="00C14D0E"/>
    <w:rsid w:val="00C216CC"/>
    <w:rsid w:val="00C33DAF"/>
    <w:rsid w:val="00C646FC"/>
    <w:rsid w:val="00C674A3"/>
    <w:rsid w:val="00C74080"/>
    <w:rsid w:val="00C744A2"/>
    <w:rsid w:val="00C97D83"/>
    <w:rsid w:val="00CB1D33"/>
    <w:rsid w:val="00CB2AB7"/>
    <w:rsid w:val="00CC4951"/>
    <w:rsid w:val="00CD3509"/>
    <w:rsid w:val="00CF02A9"/>
    <w:rsid w:val="00CF1715"/>
    <w:rsid w:val="00D41236"/>
    <w:rsid w:val="00D4646F"/>
    <w:rsid w:val="00D5288A"/>
    <w:rsid w:val="00D67BC9"/>
    <w:rsid w:val="00D747AE"/>
    <w:rsid w:val="00D85C0D"/>
    <w:rsid w:val="00D92B44"/>
    <w:rsid w:val="00DC7441"/>
    <w:rsid w:val="00DD59D6"/>
    <w:rsid w:val="00DE2250"/>
    <w:rsid w:val="00E10141"/>
    <w:rsid w:val="00E26860"/>
    <w:rsid w:val="00E27C4B"/>
    <w:rsid w:val="00E56627"/>
    <w:rsid w:val="00E80725"/>
    <w:rsid w:val="00E86000"/>
    <w:rsid w:val="00E912BD"/>
    <w:rsid w:val="00EA16C4"/>
    <w:rsid w:val="00ED0BB3"/>
    <w:rsid w:val="00ED1CD0"/>
    <w:rsid w:val="00ED2A54"/>
    <w:rsid w:val="00F30C29"/>
    <w:rsid w:val="00F347F5"/>
    <w:rsid w:val="00F351B7"/>
    <w:rsid w:val="00F42D13"/>
    <w:rsid w:val="00F66C4A"/>
    <w:rsid w:val="00F76A47"/>
    <w:rsid w:val="00FA50E4"/>
    <w:rsid w:val="00FB0578"/>
    <w:rsid w:val="00FB371C"/>
    <w:rsid w:val="00FC1F4F"/>
    <w:rsid w:val="00FC245D"/>
    <w:rsid w:val="00FC6214"/>
    <w:rsid w:val="00FD2C52"/>
    <w:rsid w:val="00FE07FC"/>
    <w:rsid w:val="00FF2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ADE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1271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A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а"/>
    <w:basedOn w:val="a"/>
    <w:rsid w:val="008D6ADE"/>
    <w:rPr>
      <w:szCs w:val="20"/>
    </w:rPr>
  </w:style>
  <w:style w:type="table" w:styleId="a4">
    <w:name w:val="Table Grid"/>
    <w:basedOn w:val="a1"/>
    <w:uiPriority w:val="59"/>
    <w:rsid w:val="008D6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6A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AD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D6A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FC2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85253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85253"/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585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3E33FF"/>
    <w:pPr>
      <w:jc w:val="center"/>
    </w:pPr>
    <w:rPr>
      <w:b/>
      <w:sz w:val="32"/>
      <w:szCs w:val="20"/>
    </w:rPr>
  </w:style>
  <w:style w:type="character" w:customStyle="1" w:styleId="ab">
    <w:name w:val="Название Знак"/>
    <w:basedOn w:val="a0"/>
    <w:link w:val="aa"/>
    <w:rsid w:val="003E33F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ody Text"/>
    <w:aliases w:val="Знак"/>
    <w:basedOn w:val="a"/>
    <w:link w:val="ad"/>
    <w:rsid w:val="0070454A"/>
    <w:rPr>
      <w:b/>
      <w:bCs/>
      <w:sz w:val="28"/>
    </w:rPr>
  </w:style>
  <w:style w:type="character" w:customStyle="1" w:styleId="ad">
    <w:name w:val="Основной текст Знак"/>
    <w:aliases w:val="Знак Знак"/>
    <w:basedOn w:val="a0"/>
    <w:link w:val="ac"/>
    <w:rsid w:val="007045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0454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04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70454A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Normal (Web)"/>
    <w:basedOn w:val="a"/>
    <w:uiPriority w:val="99"/>
    <w:rsid w:val="00771FCB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31">
    <w:name w:val="Основной текст 31"/>
    <w:basedOn w:val="a"/>
    <w:rsid w:val="00CC495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character" w:customStyle="1" w:styleId="st1">
    <w:name w:val="st1"/>
    <w:basedOn w:val="a0"/>
    <w:rsid w:val="00F76A47"/>
    <w:rPr>
      <w:rFonts w:cs="Times New Roman"/>
    </w:rPr>
  </w:style>
  <w:style w:type="paragraph" w:customStyle="1" w:styleId="32">
    <w:name w:val="заголовок 3"/>
    <w:basedOn w:val="a"/>
    <w:next w:val="a"/>
    <w:rsid w:val="0083060F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176E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76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271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71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A8795-AF7E-41F8-B9FE-787B94D4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2016-07-12T08:29:00Z</cp:lastPrinted>
  <dcterms:created xsi:type="dcterms:W3CDTF">2016-07-12T09:37:00Z</dcterms:created>
  <dcterms:modified xsi:type="dcterms:W3CDTF">2016-07-12T09:37:00Z</dcterms:modified>
</cp:coreProperties>
</file>